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486" w:rsidRDefault="00516486" w:rsidP="00516486">
      <w:pPr>
        <w:pStyle w:val="Galvene"/>
        <w:rPr>
          <w:lang w:val="lv-LV"/>
        </w:rPr>
      </w:pPr>
      <w:r>
        <w:rPr>
          <w:noProof/>
          <w:lang w:val="lv-LV" w:eastAsia="lv-LV"/>
        </w:rPr>
        <w:drawing>
          <wp:anchor distT="0" distB="0" distL="114300" distR="114300" simplePos="0" relativeHeight="251659264" behindDoc="1" locked="0" layoutInCell="1" allowOverlap="1">
            <wp:simplePos x="0" y="0"/>
            <wp:positionH relativeFrom="column">
              <wp:posOffset>2514600</wp:posOffset>
            </wp:positionH>
            <wp:positionV relativeFrom="paragraph">
              <wp:posOffset>-139065</wp:posOffset>
            </wp:positionV>
            <wp:extent cx="495300" cy="590550"/>
            <wp:effectExtent l="0" t="0" r="0" b="0"/>
            <wp:wrapNone/>
            <wp:docPr id="1" name="Attēls 1" descr="Rezeknes gerbon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eknes gerbonis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lv-LV"/>
        </w:rPr>
        <w:t xml:space="preserve">                                                                                                                                                          </w:t>
      </w:r>
    </w:p>
    <w:p w:rsidR="00516486" w:rsidRDefault="00516486" w:rsidP="0041353A">
      <w:pPr>
        <w:pStyle w:val="Galvene"/>
        <w:jc w:val="center"/>
        <w:rPr>
          <w:lang w:val="lv-LV"/>
        </w:rPr>
      </w:pPr>
    </w:p>
    <w:p w:rsidR="00516486" w:rsidRDefault="00516486" w:rsidP="00516486">
      <w:pPr>
        <w:pStyle w:val="Galvene"/>
        <w:jc w:val="right"/>
        <w:rPr>
          <w:lang w:val="lv-LV"/>
        </w:rPr>
      </w:pPr>
    </w:p>
    <w:p w:rsidR="0041353A" w:rsidRDefault="0041353A" w:rsidP="00516486">
      <w:pPr>
        <w:pStyle w:val="Galvene"/>
        <w:jc w:val="right"/>
        <w:rPr>
          <w:lang w:val="lv-LV"/>
        </w:rPr>
      </w:pPr>
    </w:p>
    <w:p w:rsidR="00516486" w:rsidRPr="0041353A" w:rsidRDefault="0041353A" w:rsidP="0041353A">
      <w:pPr>
        <w:pStyle w:val="Galvene"/>
        <w:jc w:val="center"/>
        <w:rPr>
          <w:b/>
          <w:sz w:val="24"/>
          <w:szCs w:val="24"/>
          <w:lang w:val="lv-LV"/>
        </w:rPr>
      </w:pPr>
      <w:r w:rsidRPr="0041353A">
        <w:rPr>
          <w:b/>
          <w:sz w:val="24"/>
          <w:szCs w:val="24"/>
          <w:lang w:val="lv-LV"/>
        </w:rPr>
        <w:t>LATVIJAS REPUBLIKA</w:t>
      </w:r>
    </w:p>
    <w:p w:rsidR="00516486" w:rsidRPr="003A5377" w:rsidRDefault="00516486" w:rsidP="00516486">
      <w:pPr>
        <w:pStyle w:val="Galvene"/>
        <w:tabs>
          <w:tab w:val="left" w:pos="4125"/>
        </w:tabs>
        <w:jc w:val="center"/>
        <w:rPr>
          <w:b/>
          <w:bCs/>
          <w:lang w:val="lv-LV"/>
        </w:rPr>
      </w:pPr>
      <w:r w:rsidRPr="00607E45">
        <w:rPr>
          <w:b/>
          <w:bCs/>
          <w:sz w:val="24"/>
          <w:szCs w:val="24"/>
          <w:lang w:val="lv-LV"/>
        </w:rPr>
        <w:t xml:space="preserve">RĒZEKNES </w:t>
      </w:r>
      <w:r w:rsidR="0041353A">
        <w:rPr>
          <w:b/>
          <w:bCs/>
          <w:sz w:val="24"/>
          <w:szCs w:val="24"/>
          <w:lang w:val="lv-LV"/>
        </w:rPr>
        <w:t>VALSTSPILSĒTAS PAŠVALDĪBA</w:t>
      </w:r>
    </w:p>
    <w:p w:rsidR="00516486" w:rsidRPr="00607E45" w:rsidRDefault="0041353A" w:rsidP="0041353A">
      <w:pPr>
        <w:pStyle w:val="Galvene"/>
        <w:ind w:left="-720"/>
        <w:jc w:val="center"/>
        <w:rPr>
          <w:b/>
          <w:bCs/>
          <w:sz w:val="24"/>
          <w:szCs w:val="24"/>
          <w:lang w:val="lv-LV"/>
        </w:rPr>
      </w:pPr>
      <w:r>
        <w:rPr>
          <w:b/>
          <w:bCs/>
          <w:sz w:val="24"/>
          <w:szCs w:val="24"/>
          <w:lang w:val="lv-LV"/>
        </w:rPr>
        <w:t xml:space="preserve">                    </w:t>
      </w:r>
      <w:r w:rsidR="00516486" w:rsidRPr="00607E45">
        <w:rPr>
          <w:b/>
          <w:bCs/>
          <w:sz w:val="24"/>
          <w:szCs w:val="24"/>
          <w:lang w:val="lv-LV"/>
        </w:rPr>
        <w:t>RĒZEKNES PIRMSSKOLAS IZGLĪTĪBAS IESTĀDE</w:t>
      </w:r>
      <w:r>
        <w:rPr>
          <w:b/>
          <w:bCs/>
          <w:sz w:val="24"/>
          <w:szCs w:val="24"/>
          <w:lang w:val="lv-LV"/>
        </w:rPr>
        <w:t xml:space="preserve"> </w:t>
      </w:r>
      <w:r w:rsidR="00516486" w:rsidRPr="00607E45">
        <w:rPr>
          <w:b/>
          <w:bCs/>
          <w:sz w:val="24"/>
          <w:szCs w:val="24"/>
          <w:lang w:val="lv-LV"/>
        </w:rPr>
        <w:t>«AUSEKLĪTIS»</w:t>
      </w:r>
    </w:p>
    <w:p w:rsidR="00516486" w:rsidRDefault="00516486" w:rsidP="00516486">
      <w:pPr>
        <w:pStyle w:val="Galvene"/>
        <w:ind w:left="-720"/>
        <w:jc w:val="center"/>
        <w:rPr>
          <w:sz w:val="24"/>
          <w:szCs w:val="24"/>
          <w:lang w:val="lv-LV"/>
        </w:rPr>
      </w:pPr>
      <w:r w:rsidRPr="00607E45">
        <w:rPr>
          <w:sz w:val="24"/>
          <w:szCs w:val="24"/>
          <w:lang w:val="lv-LV"/>
        </w:rPr>
        <w:t xml:space="preserve">        </w:t>
      </w:r>
      <w:r>
        <w:rPr>
          <w:sz w:val="24"/>
          <w:szCs w:val="24"/>
          <w:lang w:val="lv-LV"/>
        </w:rPr>
        <w:t xml:space="preserve">     </w:t>
      </w:r>
      <w:proofErr w:type="spellStart"/>
      <w:r w:rsidRPr="00607E45">
        <w:rPr>
          <w:sz w:val="24"/>
          <w:szCs w:val="24"/>
          <w:lang w:val="lv-LV"/>
        </w:rPr>
        <w:t>Reģ</w:t>
      </w:r>
      <w:proofErr w:type="spellEnd"/>
      <w:r w:rsidRPr="00607E45">
        <w:rPr>
          <w:sz w:val="24"/>
          <w:szCs w:val="24"/>
          <w:lang w:val="lv-LV"/>
        </w:rPr>
        <w:t xml:space="preserve">. Nr. 3101901624, Krišjāņa Valdemāra ielā 18, Rēzeknē, LV – 4601, </w:t>
      </w:r>
    </w:p>
    <w:p w:rsidR="00143717" w:rsidRPr="0041353A" w:rsidRDefault="00516486" w:rsidP="0041353A">
      <w:pPr>
        <w:pStyle w:val="Galvene"/>
        <w:ind w:left="-720"/>
        <w:jc w:val="center"/>
        <w:rPr>
          <w:color w:val="000000"/>
          <w:sz w:val="24"/>
          <w:szCs w:val="24"/>
          <w:lang w:val="lv-LV"/>
        </w:rPr>
      </w:pPr>
      <w:r w:rsidRPr="00607E45">
        <w:rPr>
          <w:sz w:val="24"/>
          <w:szCs w:val="24"/>
          <w:lang w:val="lv-LV"/>
        </w:rPr>
        <w:t>tālrunis 64624396,  e- pasts</w:t>
      </w:r>
      <w:r w:rsidRPr="00607E45">
        <w:rPr>
          <w:color w:val="000000"/>
          <w:sz w:val="24"/>
          <w:szCs w:val="24"/>
          <w:lang w:val="lv-LV"/>
        </w:rPr>
        <w:t xml:space="preserve"> </w:t>
      </w:r>
      <w:hyperlink r:id="rId8" w:history="1">
        <w:r w:rsidRPr="00607E45">
          <w:rPr>
            <w:rStyle w:val="Hipersaite"/>
            <w:color w:val="000000"/>
            <w:sz w:val="24"/>
            <w:szCs w:val="24"/>
            <w:lang w:val="lv-LV"/>
          </w:rPr>
          <w:t>auseklitis@rezekne.lv</w:t>
        </w:r>
      </w:hyperlink>
    </w:p>
    <w:p w:rsidR="0041353A" w:rsidRDefault="00B271BE" w:rsidP="00B271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71BE" w:rsidRDefault="0041353A" w:rsidP="00B271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B271BE" w:rsidRPr="00B271BE">
        <w:rPr>
          <w:rFonts w:ascii="Times New Roman" w:hAnsi="Times New Roman" w:cs="Times New Roman"/>
          <w:b/>
          <w:sz w:val="24"/>
          <w:szCs w:val="24"/>
        </w:rPr>
        <w:t xml:space="preserve">APSTIPRINU </w:t>
      </w:r>
    </w:p>
    <w:p w:rsidR="0041353A" w:rsidRDefault="00B271BE" w:rsidP="004135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41353A">
        <w:rPr>
          <w:rFonts w:ascii="Times New Roman" w:hAnsi="Times New Roman" w:cs="Times New Roman"/>
          <w:sz w:val="24"/>
          <w:szCs w:val="24"/>
        </w:rPr>
        <w:t xml:space="preserve">                                                            </w:t>
      </w:r>
      <w:r w:rsidRPr="00B271BE">
        <w:rPr>
          <w:rFonts w:ascii="Times New Roman" w:hAnsi="Times New Roman" w:cs="Times New Roman"/>
          <w:sz w:val="24"/>
          <w:szCs w:val="24"/>
        </w:rPr>
        <w:t xml:space="preserve">Rēzeknes </w:t>
      </w:r>
      <w:r>
        <w:rPr>
          <w:rFonts w:ascii="Times New Roman" w:hAnsi="Times New Roman" w:cs="Times New Roman"/>
          <w:sz w:val="24"/>
          <w:szCs w:val="24"/>
        </w:rPr>
        <w:t xml:space="preserve"> pirmsskolas izglītības </w:t>
      </w:r>
    </w:p>
    <w:p w:rsidR="00B271BE" w:rsidRDefault="00B271BE" w:rsidP="004135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41353A">
        <w:rPr>
          <w:rFonts w:ascii="Times New Roman" w:hAnsi="Times New Roman" w:cs="Times New Roman"/>
          <w:sz w:val="24"/>
          <w:szCs w:val="24"/>
        </w:rPr>
        <w:t xml:space="preserve">                                                 </w:t>
      </w:r>
      <w:r>
        <w:rPr>
          <w:rFonts w:ascii="Times New Roman" w:hAnsi="Times New Roman" w:cs="Times New Roman"/>
          <w:sz w:val="24"/>
          <w:szCs w:val="24"/>
        </w:rPr>
        <w:t>iestādes “Auseklītis”</w:t>
      </w:r>
    </w:p>
    <w:p w:rsidR="00B271BE" w:rsidRDefault="00B271BE" w:rsidP="00B271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41353A">
        <w:rPr>
          <w:rFonts w:ascii="Times New Roman" w:hAnsi="Times New Roman" w:cs="Times New Roman"/>
          <w:sz w:val="24"/>
          <w:szCs w:val="24"/>
        </w:rPr>
        <w:t xml:space="preserve">           </w:t>
      </w:r>
      <w:r>
        <w:rPr>
          <w:rFonts w:ascii="Times New Roman" w:hAnsi="Times New Roman" w:cs="Times New Roman"/>
          <w:sz w:val="24"/>
          <w:szCs w:val="24"/>
        </w:rPr>
        <w:t>vadītāja</w:t>
      </w:r>
      <w:r w:rsidR="00422830">
        <w:rPr>
          <w:rFonts w:ascii="Times New Roman" w:hAnsi="Times New Roman" w:cs="Times New Roman"/>
          <w:sz w:val="24"/>
          <w:szCs w:val="24"/>
        </w:rPr>
        <w:t xml:space="preserve"> </w:t>
      </w:r>
      <w:r>
        <w:rPr>
          <w:rFonts w:ascii="Times New Roman" w:hAnsi="Times New Roman" w:cs="Times New Roman"/>
          <w:sz w:val="24"/>
          <w:szCs w:val="24"/>
        </w:rPr>
        <w:t>………….</w:t>
      </w:r>
      <w:r w:rsidR="0041353A">
        <w:rPr>
          <w:rFonts w:ascii="Times New Roman" w:hAnsi="Times New Roman" w:cs="Times New Roman"/>
          <w:sz w:val="24"/>
          <w:szCs w:val="24"/>
        </w:rPr>
        <w:t>I.</w:t>
      </w:r>
      <w:r>
        <w:rPr>
          <w:rFonts w:ascii="Times New Roman" w:hAnsi="Times New Roman" w:cs="Times New Roman"/>
          <w:sz w:val="24"/>
          <w:szCs w:val="24"/>
        </w:rPr>
        <w:t xml:space="preserve"> Zaharkeviča </w:t>
      </w:r>
    </w:p>
    <w:p w:rsidR="00B271BE" w:rsidRDefault="00B271BE" w:rsidP="00B271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41353A">
        <w:rPr>
          <w:rFonts w:ascii="Times New Roman" w:hAnsi="Times New Roman" w:cs="Times New Roman"/>
          <w:sz w:val="24"/>
          <w:szCs w:val="24"/>
        </w:rPr>
        <w:t xml:space="preserve">           </w:t>
      </w:r>
      <w:r>
        <w:rPr>
          <w:rFonts w:ascii="Times New Roman" w:hAnsi="Times New Roman" w:cs="Times New Roman"/>
          <w:sz w:val="24"/>
          <w:szCs w:val="24"/>
        </w:rPr>
        <w:t>Rēzekne  202</w:t>
      </w:r>
      <w:r w:rsidR="008C25D3">
        <w:rPr>
          <w:rFonts w:ascii="Times New Roman" w:hAnsi="Times New Roman" w:cs="Times New Roman"/>
          <w:sz w:val="24"/>
          <w:szCs w:val="24"/>
        </w:rPr>
        <w:t>5</w:t>
      </w:r>
      <w:r w:rsidR="0041353A">
        <w:rPr>
          <w:rFonts w:ascii="Times New Roman" w:hAnsi="Times New Roman" w:cs="Times New Roman"/>
          <w:sz w:val="24"/>
          <w:szCs w:val="24"/>
        </w:rPr>
        <w:t xml:space="preserve">.gada </w:t>
      </w:r>
      <w:r w:rsidR="00F64CE6">
        <w:rPr>
          <w:rFonts w:ascii="Times New Roman" w:hAnsi="Times New Roman" w:cs="Times New Roman"/>
          <w:sz w:val="24"/>
          <w:szCs w:val="24"/>
        </w:rPr>
        <w:t>25.novembrī</w:t>
      </w:r>
      <w:r>
        <w:rPr>
          <w:rFonts w:ascii="Times New Roman" w:hAnsi="Times New Roman" w:cs="Times New Roman"/>
          <w:sz w:val="24"/>
          <w:szCs w:val="24"/>
        </w:rPr>
        <w:t xml:space="preserve"> </w:t>
      </w:r>
    </w:p>
    <w:p w:rsidR="00B271BE" w:rsidRDefault="00B271BE" w:rsidP="00B271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1353A">
        <w:rPr>
          <w:rFonts w:ascii="Times New Roman" w:hAnsi="Times New Roman" w:cs="Times New Roman"/>
          <w:sz w:val="24"/>
          <w:szCs w:val="24"/>
        </w:rPr>
        <w:t xml:space="preserve">          </w:t>
      </w:r>
      <w:r>
        <w:rPr>
          <w:rFonts w:ascii="Times New Roman" w:hAnsi="Times New Roman" w:cs="Times New Roman"/>
          <w:sz w:val="24"/>
          <w:szCs w:val="24"/>
        </w:rPr>
        <w:t xml:space="preserve">Rīkojums Nr.  </w:t>
      </w:r>
      <w:r w:rsidR="00F64CE6">
        <w:rPr>
          <w:rFonts w:ascii="Times New Roman" w:hAnsi="Times New Roman" w:cs="Times New Roman"/>
          <w:sz w:val="24"/>
          <w:szCs w:val="24"/>
        </w:rPr>
        <w:t>2-1/72</w:t>
      </w:r>
    </w:p>
    <w:p w:rsidR="0052270A" w:rsidRDefault="0052270A" w:rsidP="00B271BE">
      <w:pPr>
        <w:spacing w:after="0" w:line="240" w:lineRule="auto"/>
        <w:rPr>
          <w:rFonts w:ascii="Times New Roman" w:hAnsi="Times New Roman" w:cs="Times New Roman"/>
          <w:sz w:val="24"/>
          <w:szCs w:val="24"/>
        </w:rPr>
      </w:pPr>
    </w:p>
    <w:p w:rsidR="00B271BE" w:rsidRDefault="00B271BE" w:rsidP="00B271BE">
      <w:pPr>
        <w:spacing w:after="0" w:line="240" w:lineRule="auto"/>
        <w:jc w:val="center"/>
        <w:rPr>
          <w:rFonts w:ascii="Times New Roman" w:hAnsi="Times New Roman" w:cs="Times New Roman"/>
          <w:b/>
          <w:sz w:val="28"/>
          <w:szCs w:val="28"/>
        </w:rPr>
      </w:pPr>
      <w:r w:rsidRPr="00B271BE">
        <w:rPr>
          <w:rFonts w:ascii="Times New Roman" w:hAnsi="Times New Roman" w:cs="Times New Roman"/>
          <w:b/>
          <w:sz w:val="28"/>
          <w:szCs w:val="28"/>
        </w:rPr>
        <w:t xml:space="preserve">KĀRTĪBA </w:t>
      </w:r>
      <w:r w:rsidR="009D2CF9">
        <w:rPr>
          <w:rFonts w:ascii="Times New Roman" w:hAnsi="Times New Roman" w:cs="Times New Roman"/>
          <w:b/>
          <w:sz w:val="28"/>
          <w:szCs w:val="28"/>
        </w:rPr>
        <w:t xml:space="preserve">PAR  </w:t>
      </w:r>
      <w:r w:rsidRPr="00B271BE">
        <w:rPr>
          <w:rFonts w:ascii="Times New Roman" w:hAnsi="Times New Roman" w:cs="Times New Roman"/>
          <w:b/>
          <w:sz w:val="28"/>
          <w:szCs w:val="28"/>
        </w:rPr>
        <w:t>IZGLĪTOJAMO SPECIĀLO VAJADZĪBU NOTEIKŠAN</w:t>
      </w:r>
      <w:r w:rsidR="009D2CF9">
        <w:rPr>
          <w:rFonts w:ascii="Times New Roman" w:hAnsi="Times New Roman" w:cs="Times New Roman"/>
          <w:b/>
          <w:sz w:val="28"/>
          <w:szCs w:val="28"/>
        </w:rPr>
        <w:t>U</w:t>
      </w:r>
      <w:r w:rsidRPr="00B271BE">
        <w:rPr>
          <w:rFonts w:ascii="Times New Roman" w:hAnsi="Times New Roman" w:cs="Times New Roman"/>
          <w:b/>
          <w:sz w:val="28"/>
          <w:szCs w:val="28"/>
        </w:rPr>
        <w:t xml:space="preserve"> UN INDIVIDUĀL</w:t>
      </w:r>
      <w:r w:rsidR="009D2CF9">
        <w:rPr>
          <w:rFonts w:ascii="Times New Roman" w:hAnsi="Times New Roman" w:cs="Times New Roman"/>
          <w:b/>
          <w:sz w:val="28"/>
          <w:szCs w:val="28"/>
        </w:rPr>
        <w:t>A</w:t>
      </w:r>
      <w:r w:rsidRPr="00B271BE">
        <w:rPr>
          <w:rFonts w:ascii="Times New Roman" w:hAnsi="Times New Roman" w:cs="Times New Roman"/>
          <w:b/>
          <w:sz w:val="28"/>
          <w:szCs w:val="28"/>
        </w:rPr>
        <w:t xml:space="preserve"> </w:t>
      </w:r>
      <w:r w:rsidR="009D2CF9">
        <w:rPr>
          <w:rFonts w:ascii="Times New Roman" w:hAnsi="Times New Roman" w:cs="Times New Roman"/>
          <w:b/>
          <w:sz w:val="28"/>
          <w:szCs w:val="28"/>
        </w:rPr>
        <w:t>IZGLĪTĪBAS PROGRAMMAS APGUVES</w:t>
      </w:r>
      <w:r w:rsidRPr="00B271BE">
        <w:rPr>
          <w:rFonts w:ascii="Times New Roman" w:hAnsi="Times New Roman" w:cs="Times New Roman"/>
          <w:b/>
          <w:sz w:val="28"/>
          <w:szCs w:val="28"/>
        </w:rPr>
        <w:t xml:space="preserve"> PLĀN</w:t>
      </w:r>
      <w:r w:rsidR="009D2CF9">
        <w:rPr>
          <w:rFonts w:ascii="Times New Roman" w:hAnsi="Times New Roman" w:cs="Times New Roman"/>
          <w:b/>
          <w:sz w:val="28"/>
          <w:szCs w:val="28"/>
        </w:rPr>
        <w:t>A</w:t>
      </w:r>
      <w:r w:rsidRPr="00B271BE">
        <w:rPr>
          <w:rFonts w:ascii="Times New Roman" w:hAnsi="Times New Roman" w:cs="Times New Roman"/>
          <w:b/>
          <w:sz w:val="28"/>
          <w:szCs w:val="28"/>
        </w:rPr>
        <w:t xml:space="preserve"> IZSTRĀDI UN ĪSTENOŠAN</w:t>
      </w:r>
      <w:r w:rsidR="009D2CF9">
        <w:rPr>
          <w:rFonts w:ascii="Times New Roman" w:hAnsi="Times New Roman" w:cs="Times New Roman"/>
          <w:b/>
          <w:sz w:val="28"/>
          <w:szCs w:val="28"/>
        </w:rPr>
        <w:t>U</w:t>
      </w:r>
    </w:p>
    <w:p w:rsidR="0052270A" w:rsidRDefault="0052270A" w:rsidP="000140F5">
      <w:pPr>
        <w:spacing w:after="0" w:line="240" w:lineRule="auto"/>
        <w:rPr>
          <w:rFonts w:ascii="Times New Roman" w:hAnsi="Times New Roman" w:cs="Times New Roman"/>
          <w:b/>
          <w:sz w:val="28"/>
          <w:szCs w:val="28"/>
        </w:rPr>
      </w:pPr>
    </w:p>
    <w:p w:rsidR="0041353A" w:rsidRPr="008C4409" w:rsidRDefault="000140F5" w:rsidP="0041353A">
      <w:pPr>
        <w:autoSpaceDE w:val="0"/>
        <w:autoSpaceDN w:val="0"/>
        <w:adjustRightInd w:val="0"/>
        <w:spacing w:after="0" w:line="240" w:lineRule="auto"/>
        <w:rPr>
          <w:rFonts w:ascii="Times New Roman" w:hAnsi="Times New Roman" w:cs="Times New Roman"/>
          <w:i/>
          <w:sz w:val="24"/>
          <w:szCs w:val="24"/>
        </w:rPr>
      </w:pPr>
      <w:r w:rsidRPr="008C4409">
        <w:rPr>
          <w:rFonts w:ascii="Times New Roman" w:hAnsi="Times New Roman" w:cs="Times New Roman"/>
          <w:i/>
          <w:sz w:val="24"/>
          <w:szCs w:val="24"/>
        </w:rPr>
        <w:t>Izdoti saskaņā ar Ministru kabineta</w:t>
      </w:r>
      <w:r w:rsidR="0041353A" w:rsidRPr="008C4409">
        <w:rPr>
          <w:rFonts w:ascii="Times New Roman" w:hAnsi="Times New Roman" w:cs="Times New Roman"/>
          <w:i/>
          <w:sz w:val="24"/>
          <w:szCs w:val="24"/>
        </w:rPr>
        <w:t xml:space="preserve"> </w:t>
      </w:r>
      <w:r w:rsidRPr="008C4409">
        <w:rPr>
          <w:rFonts w:ascii="Times New Roman" w:hAnsi="Times New Roman" w:cs="Times New Roman"/>
          <w:i/>
          <w:sz w:val="24"/>
          <w:szCs w:val="24"/>
        </w:rPr>
        <w:t>2020.gada 19.novembra noteikumiem Nr. 556</w:t>
      </w:r>
    </w:p>
    <w:p w:rsidR="000140F5" w:rsidRPr="008C4409" w:rsidRDefault="000140F5" w:rsidP="0041353A">
      <w:pPr>
        <w:autoSpaceDE w:val="0"/>
        <w:autoSpaceDN w:val="0"/>
        <w:adjustRightInd w:val="0"/>
        <w:spacing w:after="0" w:line="240" w:lineRule="auto"/>
        <w:rPr>
          <w:rFonts w:ascii="Times New Roman" w:hAnsi="Times New Roman" w:cs="Times New Roman"/>
          <w:i/>
          <w:sz w:val="24"/>
          <w:szCs w:val="24"/>
        </w:rPr>
      </w:pPr>
      <w:r w:rsidRPr="008C4409">
        <w:rPr>
          <w:rFonts w:ascii="Times New Roman" w:hAnsi="Times New Roman" w:cs="Times New Roman"/>
          <w:i/>
          <w:sz w:val="24"/>
          <w:szCs w:val="24"/>
        </w:rPr>
        <w:t>" Prasības vispārējās izglītības iestādēm,</w:t>
      </w:r>
      <w:r w:rsidR="0041353A" w:rsidRPr="008C4409">
        <w:rPr>
          <w:rFonts w:ascii="Times New Roman" w:hAnsi="Times New Roman" w:cs="Times New Roman"/>
          <w:i/>
          <w:sz w:val="24"/>
          <w:szCs w:val="24"/>
        </w:rPr>
        <w:t xml:space="preserve"> </w:t>
      </w:r>
      <w:r w:rsidRPr="008C4409">
        <w:rPr>
          <w:rFonts w:ascii="Times New Roman" w:hAnsi="Times New Roman" w:cs="Times New Roman"/>
          <w:i/>
          <w:sz w:val="24"/>
          <w:szCs w:val="24"/>
        </w:rPr>
        <w:t>lai to īstenotajās  izglītības programmās</w:t>
      </w:r>
    </w:p>
    <w:p w:rsidR="0041353A" w:rsidRPr="008C4409" w:rsidRDefault="000140F5" w:rsidP="0041353A">
      <w:pPr>
        <w:autoSpaceDE w:val="0"/>
        <w:autoSpaceDN w:val="0"/>
        <w:adjustRightInd w:val="0"/>
        <w:spacing w:after="0" w:line="240" w:lineRule="auto"/>
        <w:rPr>
          <w:rFonts w:ascii="Times New Roman" w:eastAsia="Calibri" w:hAnsi="Times New Roman" w:cs="Times New Roman"/>
          <w:i/>
          <w:sz w:val="24"/>
          <w:szCs w:val="24"/>
        </w:rPr>
      </w:pPr>
      <w:r w:rsidRPr="008C4409">
        <w:rPr>
          <w:rFonts w:ascii="Times New Roman" w:hAnsi="Times New Roman" w:cs="Times New Roman"/>
          <w:i/>
          <w:sz w:val="24"/>
          <w:szCs w:val="24"/>
        </w:rPr>
        <w:t>uzņemtu izglītojamos ar speciālām vajadzībām"</w:t>
      </w:r>
      <w:r w:rsidR="00C76F49" w:rsidRPr="008C4409">
        <w:rPr>
          <w:rFonts w:ascii="Times New Roman" w:hAnsi="Times New Roman" w:cs="Times New Roman"/>
          <w:i/>
          <w:sz w:val="24"/>
          <w:szCs w:val="24"/>
        </w:rPr>
        <w:t xml:space="preserve"> 7</w:t>
      </w:r>
      <w:r w:rsidRPr="008C4409">
        <w:rPr>
          <w:rFonts w:ascii="Times New Roman" w:hAnsi="Times New Roman" w:cs="Times New Roman"/>
          <w:i/>
          <w:sz w:val="24"/>
          <w:szCs w:val="24"/>
        </w:rPr>
        <w:t>.pun</w:t>
      </w:r>
      <w:r w:rsidR="00C76F49" w:rsidRPr="008C4409">
        <w:rPr>
          <w:rFonts w:ascii="Times New Roman" w:hAnsi="Times New Roman" w:cs="Times New Roman"/>
          <w:i/>
          <w:sz w:val="24"/>
          <w:szCs w:val="24"/>
        </w:rPr>
        <w:t>kt</w:t>
      </w:r>
      <w:r w:rsidRPr="008C4409">
        <w:rPr>
          <w:rFonts w:ascii="Times New Roman" w:hAnsi="Times New Roman" w:cs="Times New Roman"/>
          <w:i/>
          <w:sz w:val="24"/>
          <w:szCs w:val="24"/>
        </w:rPr>
        <w:t>u</w:t>
      </w:r>
      <w:r w:rsidR="0041353A" w:rsidRPr="008C4409">
        <w:rPr>
          <w:rFonts w:ascii="Times New Roman" w:hAnsi="Times New Roman" w:cs="Times New Roman"/>
          <w:i/>
          <w:sz w:val="24"/>
          <w:szCs w:val="24"/>
        </w:rPr>
        <w:t xml:space="preserve">, </w:t>
      </w:r>
      <w:r w:rsidR="0041353A" w:rsidRPr="008C4409">
        <w:rPr>
          <w:rFonts w:ascii="Times New Roman" w:eastAsia="Calibri" w:hAnsi="Times New Roman" w:cs="Times New Roman"/>
          <w:i/>
          <w:sz w:val="24"/>
          <w:szCs w:val="24"/>
        </w:rPr>
        <w:t xml:space="preserve">2021.gada 29.jūnija </w:t>
      </w:r>
    </w:p>
    <w:p w:rsidR="00A55F58" w:rsidRPr="008C4409" w:rsidRDefault="00A55F58" w:rsidP="0041353A">
      <w:pPr>
        <w:autoSpaceDE w:val="0"/>
        <w:autoSpaceDN w:val="0"/>
        <w:adjustRightInd w:val="0"/>
        <w:spacing w:after="0" w:line="240" w:lineRule="auto"/>
        <w:rPr>
          <w:rFonts w:ascii="Times New Roman" w:hAnsi="Times New Roman" w:cs="Times New Roman"/>
          <w:i/>
          <w:sz w:val="24"/>
          <w:szCs w:val="24"/>
        </w:rPr>
      </w:pPr>
      <w:r w:rsidRPr="008C4409">
        <w:rPr>
          <w:rFonts w:ascii="Times New Roman" w:eastAsia="Times New Roman" w:hAnsi="Times New Roman" w:cs="Times New Roman"/>
          <w:bCs/>
          <w:i/>
          <w:color w:val="333333"/>
          <w:sz w:val="24"/>
          <w:szCs w:val="24"/>
          <w:lang w:eastAsia="lv-LV"/>
        </w:rPr>
        <w:t xml:space="preserve">Ministru kabineta noteikumiem Nr. 453  “ Izglītojamo speciālo vajadzību izvērtēšanas </w:t>
      </w:r>
    </w:p>
    <w:p w:rsidR="00A55F58" w:rsidRPr="008C4409" w:rsidRDefault="00A55F58" w:rsidP="0041353A">
      <w:pPr>
        <w:shd w:val="clear" w:color="auto" w:fill="FFFFFF"/>
        <w:suppressAutoHyphens/>
        <w:autoSpaceDN w:val="0"/>
        <w:spacing w:after="0" w:line="270" w:lineRule="atLeast"/>
        <w:rPr>
          <w:rFonts w:ascii="Calibri" w:eastAsia="Calibri" w:hAnsi="Calibri" w:cs="Times New Roman"/>
          <w:sz w:val="24"/>
          <w:szCs w:val="24"/>
        </w:rPr>
      </w:pPr>
      <w:r w:rsidRPr="008C4409">
        <w:rPr>
          <w:rFonts w:ascii="Times New Roman" w:eastAsia="Times New Roman" w:hAnsi="Times New Roman" w:cs="Times New Roman"/>
          <w:bCs/>
          <w:i/>
          <w:color w:val="333333"/>
          <w:sz w:val="24"/>
          <w:szCs w:val="24"/>
          <w:lang w:eastAsia="lv-LV"/>
        </w:rPr>
        <w:t>metodika pirmsskolas izglītības iestādēs”,</w:t>
      </w:r>
      <w:r w:rsidR="0041353A" w:rsidRPr="008C4409">
        <w:rPr>
          <w:rFonts w:ascii="Calibri" w:eastAsia="Calibri" w:hAnsi="Calibri" w:cs="Times New Roman"/>
          <w:sz w:val="24"/>
          <w:szCs w:val="24"/>
        </w:rPr>
        <w:t xml:space="preserve"> </w:t>
      </w:r>
      <w:r w:rsidRPr="008C4409">
        <w:rPr>
          <w:rFonts w:ascii="Times New Roman" w:eastAsia="Times New Roman" w:hAnsi="Times New Roman" w:cs="Times New Roman"/>
          <w:i/>
          <w:iCs/>
          <w:color w:val="333333"/>
          <w:sz w:val="24"/>
          <w:szCs w:val="24"/>
          <w:lang w:eastAsia="lv-LV"/>
        </w:rPr>
        <w:t>Izglītības likuma 14. panta 21.</w:t>
      </w:r>
      <w:r w:rsidRPr="008C4409">
        <w:rPr>
          <w:rFonts w:ascii="Times New Roman" w:eastAsia="Times New Roman" w:hAnsi="Times New Roman" w:cs="Times New Roman"/>
          <w:i/>
          <w:iCs/>
          <w:color w:val="333333"/>
          <w:sz w:val="24"/>
          <w:szCs w:val="24"/>
          <w:vertAlign w:val="superscript"/>
          <w:lang w:eastAsia="lv-LV"/>
        </w:rPr>
        <w:t>1</w:t>
      </w:r>
      <w:r w:rsidRPr="008C4409">
        <w:rPr>
          <w:rFonts w:ascii="Times New Roman" w:eastAsia="Times New Roman" w:hAnsi="Times New Roman" w:cs="Times New Roman"/>
          <w:i/>
          <w:iCs/>
          <w:color w:val="333333"/>
          <w:sz w:val="24"/>
          <w:szCs w:val="24"/>
          <w:lang w:eastAsia="lv-LV"/>
        </w:rPr>
        <w:t> punktu</w:t>
      </w:r>
    </w:p>
    <w:p w:rsidR="00C76F49" w:rsidRPr="008C4409" w:rsidRDefault="00C76F49" w:rsidP="0041353A">
      <w:pPr>
        <w:autoSpaceDE w:val="0"/>
        <w:autoSpaceDN w:val="0"/>
        <w:adjustRightInd w:val="0"/>
        <w:spacing w:after="0" w:line="240" w:lineRule="auto"/>
        <w:rPr>
          <w:rFonts w:ascii="Times New Roman" w:hAnsi="Times New Roman" w:cs="Times New Roman"/>
          <w:i/>
          <w:sz w:val="24"/>
          <w:szCs w:val="24"/>
        </w:rPr>
      </w:pPr>
    </w:p>
    <w:p w:rsidR="009968FF" w:rsidRDefault="00903CC4" w:rsidP="009968FF">
      <w:pPr>
        <w:pStyle w:val="Sarakstarindkopa"/>
        <w:numPr>
          <w:ilvl w:val="0"/>
          <w:numId w:val="1"/>
        </w:num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w:t>
      </w:r>
      <w:r w:rsidRPr="00903CC4">
        <w:rPr>
          <w:rFonts w:ascii="Times New Roman" w:hAnsi="Times New Roman" w:cs="Times New Roman"/>
          <w:b/>
          <w:sz w:val="28"/>
          <w:szCs w:val="28"/>
        </w:rPr>
        <w:t>ispārīgie jautājumi</w:t>
      </w:r>
    </w:p>
    <w:p w:rsidR="009968FF" w:rsidRDefault="009968FF" w:rsidP="009968FF">
      <w:pPr>
        <w:pStyle w:val="Default"/>
      </w:pPr>
    </w:p>
    <w:p w:rsidR="004F7135" w:rsidRDefault="009968FF" w:rsidP="009968FF">
      <w:pPr>
        <w:pStyle w:val="Default"/>
        <w:spacing w:after="49"/>
      </w:pPr>
      <w:r w:rsidRPr="00D35A31">
        <w:t>1.Rēzeknes  pirmsskolas izglītības iestādes “Auseklītis” (turpmāk-</w:t>
      </w:r>
      <w:r w:rsidR="0024337B" w:rsidRPr="00D35A31">
        <w:t>I</w:t>
      </w:r>
      <w:r w:rsidRPr="00D35A31">
        <w:t>estāde) kārtība</w:t>
      </w:r>
      <w:r w:rsidR="00911AB0" w:rsidRPr="00D35A31">
        <w:t xml:space="preserve"> </w:t>
      </w:r>
      <w:r w:rsidR="00231C7A">
        <w:t xml:space="preserve"> </w:t>
      </w:r>
      <w:r w:rsidR="00911AB0" w:rsidRPr="00D35A31">
        <w:t xml:space="preserve">par </w:t>
      </w:r>
      <w:r w:rsidRPr="00D35A31">
        <w:t xml:space="preserve"> izglītojamo speciālo vajadzību noteikšan</w:t>
      </w:r>
      <w:r w:rsidR="00911AB0" w:rsidRPr="00D35A31">
        <w:t>u</w:t>
      </w:r>
      <w:r w:rsidRPr="00D35A31">
        <w:t xml:space="preserve"> un </w:t>
      </w:r>
      <w:r w:rsidR="00911AB0" w:rsidRPr="00D35A31">
        <w:t xml:space="preserve">individuāla </w:t>
      </w:r>
      <w:r w:rsidRPr="00D35A31">
        <w:t>izglītības programmas apguves</w:t>
      </w:r>
      <w:r w:rsidR="00911AB0" w:rsidRPr="00D35A31">
        <w:t xml:space="preserve"> </w:t>
      </w:r>
      <w:r w:rsidRPr="00D35A31">
        <w:t xml:space="preserve"> plān</w:t>
      </w:r>
      <w:r w:rsidR="00911AB0" w:rsidRPr="00D35A31">
        <w:t>a</w:t>
      </w:r>
      <w:r w:rsidRPr="00D35A31">
        <w:t xml:space="preserve"> izstrādi un īstenošan</w:t>
      </w:r>
      <w:r w:rsidR="00911AB0" w:rsidRPr="00D35A31">
        <w:t>u</w:t>
      </w:r>
      <w:r w:rsidRPr="00D35A31">
        <w:t xml:space="preserve"> </w:t>
      </w:r>
      <w:r w:rsidR="0024337B" w:rsidRPr="00D35A31">
        <w:t xml:space="preserve">nosaka kārtību </w:t>
      </w:r>
      <w:r w:rsidRPr="00D35A31">
        <w:t>(turpmāk- Kārtība</w:t>
      </w:r>
      <w:r w:rsidR="0024337B" w:rsidRPr="00D35A31">
        <w:t>)</w:t>
      </w:r>
      <w:r w:rsidR="00D35A31">
        <w:t xml:space="preserve">, kādā  </w:t>
      </w:r>
      <w:r w:rsidR="0024337B" w:rsidRPr="00D35A31">
        <w:t>Iestādē</w:t>
      </w:r>
      <w:r w:rsidRPr="00D35A31">
        <w:t xml:space="preserve"> </w:t>
      </w:r>
      <w:r w:rsidR="0024337B" w:rsidRPr="00D35A31">
        <w:t xml:space="preserve">nosaka </w:t>
      </w:r>
      <w:r w:rsidR="004F7135" w:rsidRPr="004F7135">
        <w:t>vienotu pieeju izglītojamo speciālo vajadzību noteikšanai un izglītības programmas apguves individuālo mācību plānu izstrādei un īstenošanai</w:t>
      </w:r>
      <w:r w:rsidR="004F7135">
        <w:t>.</w:t>
      </w:r>
    </w:p>
    <w:p w:rsidR="004F7135" w:rsidRPr="004F7135" w:rsidRDefault="004F7135" w:rsidP="004F7135">
      <w:pPr>
        <w:pStyle w:val="Default"/>
        <w:spacing w:after="49"/>
        <w:rPr>
          <w:i/>
          <w:color w:val="auto"/>
        </w:rPr>
      </w:pPr>
      <w:r>
        <w:t>2.Kārtības mērķis ir veicināt savlaicīgu izglītojamo speciālo vajadzību noteikšanu izglītības iestādē un nepieciešamā atbalsta nodrošināšanu, kas ļauj izglītojamajiem ar speciālajām vajadzībām (</w:t>
      </w:r>
      <w:r w:rsidRPr="004F7135">
        <w:rPr>
          <w:i/>
        </w:rPr>
        <w:t>ja izglītojamajiem nav pedagoģiski medicīniskās komisijas atzinuma</w:t>
      </w:r>
      <w:r w:rsidRPr="004F7135">
        <w:rPr>
          <w:i/>
          <w:color w:val="auto"/>
        </w:rPr>
        <w:t>, bet konstatētas attīstības vai mācīšanās grūtības)</w:t>
      </w:r>
      <w:r>
        <w:rPr>
          <w:i/>
          <w:color w:val="auto"/>
        </w:rPr>
        <w:t xml:space="preserve"> </w:t>
      </w:r>
      <w:r>
        <w:t xml:space="preserve">apgūt mācību saturu un veicinātu viņu iekļaušanos izglītības procesā. </w:t>
      </w:r>
    </w:p>
    <w:p w:rsidR="004F7135" w:rsidRPr="00075E8B" w:rsidRDefault="004F7135" w:rsidP="00075E8B">
      <w:pPr>
        <w:pStyle w:val="Default"/>
        <w:rPr>
          <w:color w:val="auto"/>
        </w:rPr>
      </w:pPr>
      <w:r w:rsidRPr="00075E8B">
        <w:rPr>
          <w:color w:val="auto"/>
        </w:rPr>
        <w:t xml:space="preserve">3.Kārtība nosaka: </w:t>
      </w:r>
    </w:p>
    <w:p w:rsidR="004F7135" w:rsidRDefault="004F7135" w:rsidP="00075E8B">
      <w:pPr>
        <w:pStyle w:val="Default"/>
      </w:pPr>
      <w:r>
        <w:t>3.1.izglītojamā speciālo vajadzību noteikšanas procesa organizāciju;</w:t>
      </w:r>
    </w:p>
    <w:p w:rsidR="00D0594A" w:rsidRDefault="004F7135" w:rsidP="00075E8B">
      <w:pPr>
        <w:pStyle w:val="Default"/>
      </w:pPr>
      <w:r>
        <w:t>3.2.izglītojamā likumisko pārstāvju informēšanu par speciālo vajadzību izvērtēšanas rezultātiem</w:t>
      </w:r>
      <w:r w:rsidR="00D0594A">
        <w:t>;</w:t>
      </w:r>
    </w:p>
    <w:p w:rsidR="00D0594A" w:rsidRPr="00D0594A" w:rsidRDefault="004F7135" w:rsidP="00075E8B">
      <w:pPr>
        <w:pStyle w:val="Default"/>
      </w:pPr>
      <w:r w:rsidRPr="00D0594A">
        <w:t>3.3.</w:t>
      </w:r>
      <w:r w:rsidR="00075E8B">
        <w:t>i</w:t>
      </w:r>
      <w:r w:rsidR="00D0594A" w:rsidRPr="00D0594A">
        <w:rPr>
          <w:rFonts w:eastAsia="Times New Roman"/>
          <w:bCs/>
          <w:lang w:eastAsia="lv-LV"/>
        </w:rPr>
        <w:t>zglītojamo, kuriem nepieciešams atbalsts, speciālo vajadzību izvērtēšanas kārt</w:t>
      </w:r>
      <w:r w:rsidR="00D0594A" w:rsidRPr="00D0594A">
        <w:rPr>
          <w:rFonts w:eastAsia="Times New Roman"/>
          <w:lang w:eastAsia="lv-LV"/>
        </w:rPr>
        <w:t>īb</w:t>
      </w:r>
      <w:r w:rsidR="00D0594A">
        <w:rPr>
          <w:rFonts w:eastAsia="Times New Roman"/>
          <w:lang w:eastAsia="lv-LV"/>
        </w:rPr>
        <w:t>u;</w:t>
      </w:r>
    </w:p>
    <w:p w:rsidR="004F7135" w:rsidRDefault="00075E8B" w:rsidP="00075E8B">
      <w:pPr>
        <w:pStyle w:val="Default"/>
      </w:pPr>
      <w:r>
        <w:t>3.4.individuālā izglītības programmas apguves plāna izstrādi, īstenošanu un izvērtēšanu;</w:t>
      </w:r>
    </w:p>
    <w:p w:rsidR="00075E8B" w:rsidRDefault="00075E8B" w:rsidP="00075E8B">
      <w:pPr>
        <w:pStyle w:val="Default"/>
      </w:pPr>
      <w:r>
        <w:t>3.5. noslēguma jautājumus.</w:t>
      </w:r>
    </w:p>
    <w:p w:rsidR="00DD7B2C" w:rsidRDefault="004F7135" w:rsidP="00075E8B">
      <w:pPr>
        <w:pStyle w:val="Default"/>
      </w:pPr>
      <w:r>
        <w:t>4.Kārtība ir saistoša visiem Izglītības iestādes pedagogiem un speciālistiem, kas strādā ar  izglītojamajiem.</w:t>
      </w:r>
    </w:p>
    <w:p w:rsidR="0007754D" w:rsidRPr="00196977" w:rsidRDefault="00AC0EC8" w:rsidP="00196977">
      <w:pPr>
        <w:pStyle w:val="Default"/>
        <w:spacing w:after="49"/>
      </w:pPr>
      <w:r>
        <w:rPr>
          <w:b/>
          <w:i/>
          <w:sz w:val="23"/>
          <w:szCs w:val="23"/>
        </w:rPr>
        <w:t xml:space="preserve"> </w:t>
      </w:r>
      <w:r w:rsidRPr="00AC0EC8">
        <w:t>5.</w:t>
      </w:r>
      <w:r w:rsidR="00C939BD">
        <w:t xml:space="preserve"> </w:t>
      </w:r>
      <w:r w:rsidR="00196977">
        <w:t xml:space="preserve">Katras plāna īstenošanā iesaistītās personas pienākumi un atbildība ir noteikti šīs kārtības </w:t>
      </w:r>
      <w:r w:rsidR="00422830">
        <w:t>apakš minētajos</w:t>
      </w:r>
      <w:r w:rsidR="00196977">
        <w:t xml:space="preserve"> punktos.</w:t>
      </w:r>
    </w:p>
    <w:p w:rsidR="00840C00" w:rsidRPr="00F23248" w:rsidRDefault="00D7328E" w:rsidP="007C3AD6">
      <w:pPr>
        <w:pStyle w:val="Default"/>
        <w:spacing w:line="276" w:lineRule="auto"/>
        <w:rPr>
          <w:b/>
          <w:bCs/>
          <w:color w:val="auto"/>
          <w:sz w:val="23"/>
          <w:szCs w:val="23"/>
        </w:rPr>
      </w:pPr>
      <w:r>
        <w:rPr>
          <w:b/>
          <w:bCs/>
          <w:color w:val="auto"/>
          <w:sz w:val="23"/>
          <w:szCs w:val="23"/>
        </w:rPr>
        <w:lastRenderedPageBreak/>
        <w:t>5.1.</w:t>
      </w:r>
      <w:r w:rsidR="0007754D" w:rsidRPr="00F23248">
        <w:rPr>
          <w:b/>
          <w:bCs/>
          <w:color w:val="auto"/>
          <w:sz w:val="23"/>
          <w:szCs w:val="23"/>
        </w:rPr>
        <w:t xml:space="preserve"> Atbalsta komandas  vadītājs: </w:t>
      </w:r>
    </w:p>
    <w:p w:rsidR="006D00B2" w:rsidRPr="00F23248" w:rsidRDefault="00D7328E" w:rsidP="00821A9E">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5.1.1.</w:t>
      </w:r>
      <w:r w:rsidR="006D00B2" w:rsidRPr="00F23248">
        <w:rPr>
          <w:rFonts w:ascii="Times New Roman" w:hAnsi="Times New Roman" w:cs="Times New Roman"/>
          <w:sz w:val="24"/>
          <w:szCs w:val="24"/>
        </w:rPr>
        <w:t>s</w:t>
      </w:r>
      <w:r w:rsidR="00A505EB" w:rsidRPr="00F23248">
        <w:rPr>
          <w:rFonts w:ascii="Times New Roman" w:hAnsi="Times New Roman" w:cs="Times New Roman"/>
          <w:sz w:val="24"/>
          <w:szCs w:val="24"/>
        </w:rPr>
        <w:t>aņemot informāciju par izglītojamo, kuram</w:t>
      </w:r>
      <w:r w:rsidR="007000CD" w:rsidRPr="00F23248">
        <w:rPr>
          <w:rFonts w:ascii="Times New Roman" w:hAnsi="Times New Roman" w:cs="Times New Roman"/>
          <w:sz w:val="24"/>
          <w:szCs w:val="24"/>
        </w:rPr>
        <w:t xml:space="preserve"> nav </w:t>
      </w:r>
      <w:r w:rsidR="007000CD" w:rsidRPr="00F23248">
        <w:rPr>
          <w:rFonts w:ascii="Times New Roman" w:hAnsi="Times New Roman" w:cs="Times New Roman"/>
          <w:sz w:val="23"/>
          <w:szCs w:val="23"/>
        </w:rPr>
        <w:t>pašvaldības pedagoģiski medicīniskās komisijas atzinuma</w:t>
      </w:r>
      <w:r w:rsidR="00A505EB" w:rsidRPr="00F23248">
        <w:rPr>
          <w:rFonts w:ascii="Times New Roman" w:hAnsi="Times New Roman" w:cs="Times New Roman"/>
          <w:sz w:val="24"/>
          <w:szCs w:val="24"/>
        </w:rPr>
        <w:t xml:space="preserve">, </w:t>
      </w:r>
      <w:r w:rsidR="007000CD" w:rsidRPr="00F23248">
        <w:rPr>
          <w:rFonts w:ascii="Times New Roman" w:hAnsi="Times New Roman" w:cs="Times New Roman"/>
          <w:sz w:val="24"/>
          <w:szCs w:val="24"/>
        </w:rPr>
        <w:t xml:space="preserve"> bet </w:t>
      </w:r>
      <w:r w:rsidR="00A505EB" w:rsidRPr="00F23248">
        <w:rPr>
          <w:rFonts w:ascii="Times New Roman" w:hAnsi="Times New Roman" w:cs="Times New Roman"/>
          <w:sz w:val="24"/>
          <w:szCs w:val="24"/>
        </w:rPr>
        <w:t>iespējams ir nepieciešami speciā</w:t>
      </w:r>
      <w:r w:rsidR="006D00B2" w:rsidRPr="00F23248">
        <w:rPr>
          <w:rFonts w:ascii="Times New Roman" w:hAnsi="Times New Roman" w:cs="Times New Roman"/>
          <w:sz w:val="24"/>
          <w:szCs w:val="24"/>
        </w:rPr>
        <w:t xml:space="preserve">li atbalsta </w:t>
      </w:r>
      <w:r w:rsidR="00A505EB" w:rsidRPr="00F23248">
        <w:rPr>
          <w:rFonts w:ascii="Times New Roman" w:hAnsi="Times New Roman" w:cs="Times New Roman"/>
          <w:sz w:val="24"/>
          <w:szCs w:val="24"/>
        </w:rPr>
        <w:t>pasākumi, atbalsta komandas vadītājs organizē konkrētā izglītojamā izpē</w:t>
      </w:r>
      <w:r w:rsidR="006D00B2" w:rsidRPr="00F23248">
        <w:rPr>
          <w:rFonts w:ascii="Times New Roman" w:hAnsi="Times New Roman" w:cs="Times New Roman"/>
          <w:sz w:val="24"/>
          <w:szCs w:val="24"/>
        </w:rPr>
        <w:t xml:space="preserve">ti, piesaistot  </w:t>
      </w:r>
      <w:r w:rsidR="00A505EB" w:rsidRPr="00F23248">
        <w:rPr>
          <w:rFonts w:ascii="Times New Roman" w:hAnsi="Times New Roman" w:cs="Times New Roman"/>
          <w:sz w:val="24"/>
          <w:szCs w:val="24"/>
        </w:rPr>
        <w:t xml:space="preserve">attiecīgo speciālistu </w:t>
      </w:r>
      <w:r w:rsidR="006D00B2" w:rsidRPr="00F23248">
        <w:rPr>
          <w:rFonts w:ascii="Times New Roman" w:hAnsi="Times New Roman" w:cs="Times New Roman"/>
          <w:sz w:val="24"/>
          <w:szCs w:val="24"/>
        </w:rPr>
        <w:t xml:space="preserve">un </w:t>
      </w:r>
      <w:r w:rsidR="00A505EB" w:rsidRPr="00F23248">
        <w:rPr>
          <w:rFonts w:ascii="Times New Roman" w:hAnsi="Times New Roman" w:cs="Times New Roman"/>
          <w:sz w:val="24"/>
          <w:szCs w:val="24"/>
        </w:rPr>
        <w:t>nodrošin</w:t>
      </w:r>
      <w:r w:rsidR="006D00B2" w:rsidRPr="00F23248">
        <w:rPr>
          <w:rFonts w:ascii="Times New Roman" w:hAnsi="Times New Roman" w:cs="Times New Roman"/>
          <w:sz w:val="24"/>
          <w:szCs w:val="24"/>
        </w:rPr>
        <w:t>a</w:t>
      </w:r>
      <w:r w:rsidR="00A505EB" w:rsidRPr="00F23248">
        <w:rPr>
          <w:rFonts w:ascii="Times New Roman" w:hAnsi="Times New Roman" w:cs="Times New Roman"/>
          <w:sz w:val="24"/>
          <w:szCs w:val="24"/>
        </w:rPr>
        <w:t xml:space="preserve"> atbalsta pasākumus atbilstoši izglītojamā speciālām vajadzībām, kā arī</w:t>
      </w:r>
      <w:r w:rsidR="006D00B2" w:rsidRPr="00F23248">
        <w:rPr>
          <w:rFonts w:ascii="Times New Roman" w:hAnsi="Times New Roman" w:cs="Times New Roman"/>
          <w:sz w:val="24"/>
          <w:szCs w:val="24"/>
        </w:rPr>
        <w:t xml:space="preserve">  </w:t>
      </w:r>
      <w:r w:rsidR="00A505EB" w:rsidRPr="00F23248">
        <w:rPr>
          <w:rFonts w:ascii="Times New Roman" w:hAnsi="Times New Roman" w:cs="Times New Roman"/>
          <w:sz w:val="24"/>
          <w:szCs w:val="24"/>
        </w:rPr>
        <w:t>organizē</w:t>
      </w:r>
      <w:r w:rsidR="006D00B2" w:rsidRPr="00F23248">
        <w:rPr>
          <w:rFonts w:ascii="Times New Roman" w:hAnsi="Times New Roman" w:cs="Times New Roman"/>
          <w:sz w:val="24"/>
          <w:szCs w:val="24"/>
        </w:rPr>
        <w:t xml:space="preserve"> </w:t>
      </w:r>
      <w:r w:rsidR="00A505EB" w:rsidRPr="00F23248">
        <w:rPr>
          <w:rFonts w:ascii="Times New Roman" w:hAnsi="Times New Roman" w:cs="Times New Roman"/>
          <w:sz w:val="24"/>
          <w:szCs w:val="24"/>
        </w:rPr>
        <w:t xml:space="preserve"> MK noteikumu Nr. 556</w:t>
      </w:r>
      <w:r w:rsidR="006D00B2" w:rsidRPr="00F23248">
        <w:rPr>
          <w:rFonts w:ascii="Times New Roman" w:hAnsi="Times New Roman" w:cs="Times New Roman"/>
          <w:sz w:val="24"/>
          <w:szCs w:val="24"/>
        </w:rPr>
        <w:t xml:space="preserve"> </w:t>
      </w:r>
      <w:r w:rsidR="00A505EB" w:rsidRPr="00F23248">
        <w:rPr>
          <w:rFonts w:ascii="Times New Roman" w:hAnsi="Times New Roman" w:cs="Times New Roman"/>
          <w:sz w:val="24"/>
          <w:szCs w:val="24"/>
        </w:rPr>
        <w:t>2.pielikumā noteiktā individuālā izglītī</w:t>
      </w:r>
      <w:r w:rsidR="006D00B2" w:rsidRPr="00F23248">
        <w:rPr>
          <w:rFonts w:ascii="Times New Roman" w:hAnsi="Times New Roman" w:cs="Times New Roman"/>
          <w:sz w:val="24"/>
          <w:szCs w:val="24"/>
        </w:rPr>
        <w:t xml:space="preserve">bas  </w:t>
      </w:r>
      <w:r w:rsidR="00A505EB" w:rsidRPr="00F23248">
        <w:rPr>
          <w:rFonts w:ascii="Times New Roman" w:hAnsi="Times New Roman" w:cs="Times New Roman"/>
          <w:sz w:val="24"/>
          <w:szCs w:val="24"/>
        </w:rPr>
        <w:t>programmas apguves plāna izst</w:t>
      </w:r>
      <w:r w:rsidR="007C3AD6" w:rsidRPr="00F23248">
        <w:rPr>
          <w:rFonts w:ascii="Times New Roman" w:hAnsi="Times New Roman" w:cs="Times New Roman"/>
          <w:sz w:val="24"/>
          <w:szCs w:val="24"/>
        </w:rPr>
        <w:t>r</w:t>
      </w:r>
      <w:r w:rsidR="00A505EB" w:rsidRPr="00F23248">
        <w:rPr>
          <w:rFonts w:ascii="Times New Roman" w:hAnsi="Times New Roman" w:cs="Times New Roman"/>
          <w:sz w:val="24"/>
          <w:szCs w:val="24"/>
        </w:rPr>
        <w:t>ādi</w:t>
      </w:r>
      <w:r>
        <w:rPr>
          <w:rFonts w:ascii="Times New Roman" w:hAnsi="Times New Roman" w:cs="Times New Roman"/>
          <w:sz w:val="24"/>
          <w:szCs w:val="24"/>
        </w:rPr>
        <w:t>;</w:t>
      </w:r>
    </w:p>
    <w:p w:rsidR="00E13045" w:rsidRDefault="00D7328E" w:rsidP="00821A9E">
      <w:pPr>
        <w:pStyle w:val="Default"/>
        <w:spacing w:line="276" w:lineRule="auto"/>
        <w:rPr>
          <w:color w:val="auto"/>
        </w:rPr>
      </w:pPr>
      <w:r w:rsidRPr="00D7328E">
        <w:rPr>
          <w:color w:val="auto"/>
        </w:rPr>
        <w:t>5.1.2.</w:t>
      </w:r>
      <w:r w:rsidR="0007754D" w:rsidRPr="00D7328E">
        <w:rPr>
          <w:color w:val="auto"/>
        </w:rPr>
        <w:t xml:space="preserve">plāno atbalsta komandas sanāksmes, </w:t>
      </w:r>
      <w:r w:rsidR="003C3267" w:rsidRPr="00D7328E">
        <w:rPr>
          <w:color w:val="auto"/>
        </w:rPr>
        <w:t xml:space="preserve">koordinē  </w:t>
      </w:r>
      <w:r w:rsidR="0007754D" w:rsidRPr="00D7328E">
        <w:rPr>
          <w:color w:val="auto"/>
        </w:rPr>
        <w:t>izglītojam</w:t>
      </w:r>
      <w:r w:rsidR="000F414A" w:rsidRPr="00D7328E">
        <w:rPr>
          <w:color w:val="auto"/>
        </w:rPr>
        <w:t>ā</w:t>
      </w:r>
      <w:r w:rsidR="0007754D" w:rsidRPr="00D7328E">
        <w:rPr>
          <w:color w:val="auto"/>
        </w:rPr>
        <w:t xml:space="preserve"> individuālo vajadzību izvērtēšanu</w:t>
      </w:r>
      <w:r w:rsidR="00E13045">
        <w:rPr>
          <w:color w:val="auto"/>
        </w:rPr>
        <w:t>;</w:t>
      </w:r>
      <w:r w:rsidR="00D40932" w:rsidRPr="00D7328E">
        <w:rPr>
          <w:color w:val="auto"/>
        </w:rPr>
        <w:t xml:space="preserve"> </w:t>
      </w:r>
    </w:p>
    <w:p w:rsidR="0007754D" w:rsidRPr="00D7328E" w:rsidRDefault="00D7328E" w:rsidP="00821A9E">
      <w:pPr>
        <w:pStyle w:val="Default"/>
        <w:spacing w:line="276" w:lineRule="auto"/>
        <w:rPr>
          <w:color w:val="auto"/>
        </w:rPr>
      </w:pPr>
      <w:r w:rsidRPr="00D7328E">
        <w:rPr>
          <w:color w:val="auto"/>
        </w:rPr>
        <w:t>5.1.3.</w:t>
      </w:r>
      <w:r w:rsidR="0007754D" w:rsidRPr="00D7328E">
        <w:rPr>
          <w:color w:val="auto"/>
        </w:rPr>
        <w:t xml:space="preserve">pieņem </w:t>
      </w:r>
      <w:r w:rsidR="00D40932" w:rsidRPr="00D7328E">
        <w:rPr>
          <w:color w:val="auto"/>
        </w:rPr>
        <w:t xml:space="preserve">grupu </w:t>
      </w:r>
      <w:r w:rsidR="00A505EB" w:rsidRPr="00D7328E">
        <w:rPr>
          <w:color w:val="auto"/>
        </w:rPr>
        <w:t>skolotāju</w:t>
      </w:r>
      <w:r w:rsidR="0007754D" w:rsidRPr="00D7328E">
        <w:rPr>
          <w:color w:val="auto"/>
        </w:rPr>
        <w:t xml:space="preserve"> pieteikumus par izglītojam</w:t>
      </w:r>
      <w:r w:rsidR="000F414A" w:rsidRPr="00D7328E">
        <w:rPr>
          <w:color w:val="auto"/>
        </w:rPr>
        <w:t xml:space="preserve">ā </w:t>
      </w:r>
      <w:r w:rsidR="0007754D" w:rsidRPr="00D7328E">
        <w:rPr>
          <w:color w:val="auto"/>
        </w:rPr>
        <w:t>konstatētaj</w:t>
      </w:r>
      <w:r w:rsidR="000F414A" w:rsidRPr="00D7328E">
        <w:rPr>
          <w:color w:val="auto"/>
        </w:rPr>
        <w:t>ā</w:t>
      </w:r>
      <w:r w:rsidR="0007754D" w:rsidRPr="00D7328E">
        <w:rPr>
          <w:color w:val="auto"/>
        </w:rPr>
        <w:t xml:space="preserve">m </w:t>
      </w:r>
      <w:r w:rsidR="000F414A" w:rsidRPr="00D7328E">
        <w:rPr>
          <w:color w:val="auto"/>
        </w:rPr>
        <w:t xml:space="preserve"> </w:t>
      </w:r>
      <w:r w:rsidR="0007754D" w:rsidRPr="00D7328E">
        <w:rPr>
          <w:color w:val="auto"/>
        </w:rPr>
        <w:t xml:space="preserve">attīstības, mācīšanās grūtībām, apkopo informāciju par izglītojamā sekmēm, uzvedību, kavējumiem; </w:t>
      </w:r>
    </w:p>
    <w:p w:rsidR="00D92325" w:rsidRPr="00D7328E" w:rsidRDefault="00D7328E" w:rsidP="00821A9E">
      <w:pPr>
        <w:pStyle w:val="Default"/>
        <w:spacing w:line="276" w:lineRule="auto"/>
        <w:rPr>
          <w:b/>
          <w:color w:val="auto"/>
        </w:rPr>
      </w:pPr>
      <w:r w:rsidRPr="00D7328E">
        <w:rPr>
          <w:color w:val="auto"/>
        </w:rPr>
        <w:t>5.1.4.</w:t>
      </w:r>
      <w:r w:rsidR="0007754D" w:rsidRPr="00D7328E">
        <w:rPr>
          <w:color w:val="auto"/>
        </w:rPr>
        <w:t>organizē individuālās sarunas ar izglītojam</w:t>
      </w:r>
      <w:r w:rsidR="000F414A" w:rsidRPr="00D7328E">
        <w:rPr>
          <w:color w:val="auto"/>
        </w:rPr>
        <w:t xml:space="preserve">ā </w:t>
      </w:r>
      <w:r w:rsidR="0007754D" w:rsidRPr="00D7328E">
        <w:rPr>
          <w:color w:val="auto"/>
        </w:rPr>
        <w:t xml:space="preserve"> likumisk</w:t>
      </w:r>
      <w:r w:rsidR="000F414A" w:rsidRPr="00D7328E">
        <w:rPr>
          <w:color w:val="auto"/>
        </w:rPr>
        <w:t>o</w:t>
      </w:r>
      <w:r w:rsidR="0007754D" w:rsidRPr="00D7328E">
        <w:rPr>
          <w:color w:val="auto"/>
        </w:rPr>
        <w:t xml:space="preserve"> pārstāv</w:t>
      </w:r>
      <w:r w:rsidR="000F414A" w:rsidRPr="00D7328E">
        <w:rPr>
          <w:color w:val="auto"/>
        </w:rPr>
        <w:t>i</w:t>
      </w:r>
      <w:r w:rsidR="0007754D" w:rsidRPr="00D7328E">
        <w:rPr>
          <w:color w:val="auto"/>
        </w:rPr>
        <w:t xml:space="preserve">, atbalsta </w:t>
      </w:r>
      <w:r w:rsidR="00A505EB" w:rsidRPr="00D7328E">
        <w:rPr>
          <w:color w:val="auto"/>
        </w:rPr>
        <w:t xml:space="preserve">komandas </w:t>
      </w:r>
      <w:r w:rsidR="0007754D" w:rsidRPr="00D7328E">
        <w:rPr>
          <w:color w:val="auto"/>
        </w:rPr>
        <w:t xml:space="preserve">personālu, </w:t>
      </w:r>
      <w:r w:rsidR="00A505EB" w:rsidRPr="00D7328E">
        <w:rPr>
          <w:color w:val="auto"/>
        </w:rPr>
        <w:t>grupu skolotājām</w:t>
      </w:r>
      <w:r w:rsidRPr="00D7328E">
        <w:rPr>
          <w:color w:val="auto"/>
        </w:rPr>
        <w:t>.</w:t>
      </w:r>
      <w:r w:rsidR="0007754D" w:rsidRPr="00D7328E">
        <w:rPr>
          <w:color w:val="auto"/>
        </w:rPr>
        <w:t xml:space="preserve"> </w:t>
      </w:r>
    </w:p>
    <w:p w:rsidR="00475473" w:rsidRPr="00D7328E" w:rsidRDefault="00D7328E" w:rsidP="00475473">
      <w:pPr>
        <w:pStyle w:val="Default"/>
        <w:rPr>
          <w:b/>
          <w:color w:val="auto"/>
        </w:rPr>
      </w:pPr>
      <w:r>
        <w:rPr>
          <w:b/>
          <w:color w:val="auto"/>
        </w:rPr>
        <w:t>5.2.</w:t>
      </w:r>
      <w:r w:rsidR="007D6079" w:rsidRPr="00D7328E">
        <w:rPr>
          <w:b/>
          <w:color w:val="auto"/>
        </w:rPr>
        <w:t>Grupu skolotājas:</w:t>
      </w:r>
    </w:p>
    <w:p w:rsidR="006B632E" w:rsidRPr="00D7328E" w:rsidRDefault="00D7328E" w:rsidP="00475473">
      <w:pPr>
        <w:pStyle w:val="Default"/>
        <w:spacing w:after="49"/>
        <w:rPr>
          <w:color w:val="auto"/>
        </w:rPr>
      </w:pPr>
      <w:r>
        <w:rPr>
          <w:color w:val="auto"/>
        </w:rPr>
        <w:t>5.2.1.</w:t>
      </w:r>
      <w:r w:rsidR="005E0D87" w:rsidRPr="00D7328E">
        <w:rPr>
          <w:color w:val="auto"/>
        </w:rPr>
        <w:t xml:space="preserve">sadarbojas ar iestādes atbalsta komandu,  </w:t>
      </w:r>
      <w:r w:rsidR="00475473" w:rsidRPr="00D7328E">
        <w:rPr>
          <w:color w:val="auto"/>
        </w:rPr>
        <w:t xml:space="preserve">informē </w:t>
      </w:r>
      <w:r w:rsidR="00D92325" w:rsidRPr="00D7328E">
        <w:rPr>
          <w:color w:val="auto"/>
        </w:rPr>
        <w:t>atbalsta komandas vadītāju</w:t>
      </w:r>
      <w:r w:rsidR="00475473" w:rsidRPr="00D7328E">
        <w:rPr>
          <w:color w:val="auto"/>
        </w:rPr>
        <w:t xml:space="preserve"> par izglītojam</w:t>
      </w:r>
      <w:r w:rsidR="003C3267" w:rsidRPr="00D7328E">
        <w:rPr>
          <w:color w:val="auto"/>
        </w:rPr>
        <w:t>ā</w:t>
      </w:r>
      <w:r w:rsidR="00D92325" w:rsidRPr="00D7328E">
        <w:rPr>
          <w:color w:val="auto"/>
        </w:rPr>
        <w:t xml:space="preserve"> </w:t>
      </w:r>
      <w:r w:rsidR="00475473" w:rsidRPr="00D7328E">
        <w:rPr>
          <w:color w:val="auto"/>
        </w:rPr>
        <w:t>novērotajām attīstības vai mācīšanās grūtībām;</w:t>
      </w:r>
    </w:p>
    <w:p w:rsidR="007000CD" w:rsidRPr="00D7328E" w:rsidRDefault="00D7328E" w:rsidP="007000CD">
      <w:pPr>
        <w:pStyle w:val="Default"/>
        <w:rPr>
          <w:color w:val="auto"/>
        </w:rPr>
      </w:pPr>
      <w:r>
        <w:rPr>
          <w:color w:val="auto"/>
        </w:rPr>
        <w:t>5.2.2.</w:t>
      </w:r>
      <w:r w:rsidR="006B632E" w:rsidRPr="00D7328E">
        <w:rPr>
          <w:color w:val="auto"/>
        </w:rPr>
        <w:t>izvērtē</w:t>
      </w:r>
      <w:r w:rsidR="007000CD" w:rsidRPr="00D7328E">
        <w:rPr>
          <w:color w:val="auto"/>
        </w:rPr>
        <w:t>,</w:t>
      </w:r>
      <w:r w:rsidR="00840C00" w:rsidRPr="00D7328E">
        <w:rPr>
          <w:color w:val="auto"/>
        </w:rPr>
        <w:t xml:space="preserve"> identificē </w:t>
      </w:r>
      <w:r w:rsidR="006B632E" w:rsidRPr="00D7328E">
        <w:rPr>
          <w:color w:val="auto"/>
        </w:rPr>
        <w:t xml:space="preserve"> izglītojamā </w:t>
      </w:r>
      <w:r w:rsidR="007000CD" w:rsidRPr="00D7328E">
        <w:rPr>
          <w:color w:val="auto"/>
        </w:rPr>
        <w:t xml:space="preserve"> </w:t>
      </w:r>
      <w:r w:rsidR="006B632E" w:rsidRPr="00D7328E">
        <w:rPr>
          <w:color w:val="auto"/>
        </w:rPr>
        <w:t>individuālās spējas un vajadzība</w:t>
      </w:r>
      <w:r w:rsidR="007000CD" w:rsidRPr="00D7328E">
        <w:rPr>
          <w:color w:val="auto"/>
        </w:rPr>
        <w:t>s, nodod informāciju atbalsta komandas vadītājam;</w:t>
      </w:r>
    </w:p>
    <w:p w:rsidR="00475473" w:rsidRPr="00D7328E" w:rsidRDefault="00D7328E" w:rsidP="007000CD">
      <w:pPr>
        <w:pStyle w:val="Default"/>
        <w:rPr>
          <w:color w:val="auto"/>
        </w:rPr>
      </w:pPr>
      <w:r>
        <w:rPr>
          <w:color w:val="auto"/>
        </w:rPr>
        <w:t>5.2.3.p</w:t>
      </w:r>
      <w:r w:rsidR="007000CD" w:rsidRPr="00D7328E">
        <w:rPr>
          <w:color w:val="auto"/>
        </w:rPr>
        <w:t xml:space="preserve">rimāri izstrādā pirmsskolas izglītības programmas apguves individuālo mācību plānu, atbild par tā </w:t>
      </w:r>
      <w:r w:rsidR="00840C00" w:rsidRPr="00D7328E">
        <w:rPr>
          <w:color w:val="auto"/>
        </w:rPr>
        <w:t xml:space="preserve"> </w:t>
      </w:r>
      <w:r w:rsidR="007000CD" w:rsidRPr="00D7328E">
        <w:rPr>
          <w:color w:val="auto"/>
        </w:rPr>
        <w:t>īstenošanu un izvērtēšanu;</w:t>
      </w:r>
    </w:p>
    <w:p w:rsidR="00475473" w:rsidRPr="008E5E82" w:rsidRDefault="00D7328E" w:rsidP="00D7328E">
      <w:pPr>
        <w:pStyle w:val="Default"/>
        <w:rPr>
          <w:color w:val="auto"/>
        </w:rPr>
      </w:pPr>
      <w:r>
        <w:rPr>
          <w:color w:val="auto"/>
        </w:rPr>
        <w:t>5.2.4.</w:t>
      </w:r>
      <w:r w:rsidR="00475473" w:rsidRPr="008E5E82">
        <w:rPr>
          <w:color w:val="auto"/>
        </w:rPr>
        <w:t>nodrošina atbalsta pasākumus mācību procesā atbilstoši izglītojamā speciālajām vajadzībām (individuāla pieeja, atgādnes, pagarināts darba izpildes laiks, uzdevumu nosacījumu lasīšana priekšā, papildus paskaidrojumi, dinamiskās pauzes</w:t>
      </w:r>
      <w:r w:rsidR="00422830">
        <w:rPr>
          <w:color w:val="auto"/>
        </w:rPr>
        <w:t xml:space="preserve"> </w:t>
      </w:r>
      <w:r w:rsidR="00475473" w:rsidRPr="008E5E82">
        <w:rPr>
          <w:color w:val="auto"/>
        </w:rPr>
        <w:t xml:space="preserve">u.c.) un pedagoģiskajā darbībā ievēro speciālistu rekomendācijas; </w:t>
      </w:r>
    </w:p>
    <w:p w:rsidR="00475473" w:rsidRPr="008E5E82" w:rsidRDefault="00D7328E" w:rsidP="00D7328E">
      <w:pPr>
        <w:pStyle w:val="Default"/>
        <w:rPr>
          <w:color w:val="auto"/>
        </w:rPr>
      </w:pPr>
      <w:r>
        <w:rPr>
          <w:color w:val="auto"/>
        </w:rPr>
        <w:t>5.2.5.</w:t>
      </w:r>
      <w:r w:rsidR="00475473" w:rsidRPr="008E5E82">
        <w:rPr>
          <w:color w:val="auto"/>
        </w:rPr>
        <w:t xml:space="preserve">piedalās individuālajās sarunās ar iestādes atbalsta </w:t>
      </w:r>
      <w:r w:rsidR="005E0D87" w:rsidRPr="008E5E82">
        <w:rPr>
          <w:color w:val="auto"/>
        </w:rPr>
        <w:t>komandu</w:t>
      </w:r>
      <w:r w:rsidR="00475473" w:rsidRPr="008E5E82">
        <w:rPr>
          <w:color w:val="auto"/>
        </w:rPr>
        <w:t>, izglītojamā likumiskajiem pārstāvjiem par izglītojam</w:t>
      </w:r>
      <w:r w:rsidR="00821A9E" w:rsidRPr="008E5E82">
        <w:rPr>
          <w:color w:val="auto"/>
        </w:rPr>
        <w:t xml:space="preserve">ā </w:t>
      </w:r>
      <w:r w:rsidR="00475473" w:rsidRPr="008E5E82">
        <w:rPr>
          <w:color w:val="auto"/>
        </w:rPr>
        <w:t xml:space="preserve">konstatētajām attīstības un mācīšanās grūtībām, veiktajiem atbalsta pasākumiem, izaugsmes dinamiku; </w:t>
      </w:r>
    </w:p>
    <w:p w:rsidR="00821A9E" w:rsidRPr="008E5E82" w:rsidRDefault="00D7328E" w:rsidP="00D7328E">
      <w:pPr>
        <w:spacing w:after="0" w:line="240" w:lineRule="auto"/>
        <w:rPr>
          <w:rFonts w:ascii="Times New Roman" w:eastAsia="Times New Roman" w:hAnsi="Times New Roman" w:cs="Times New Roman"/>
          <w:sz w:val="24"/>
          <w:szCs w:val="24"/>
          <w:lang w:eastAsia="lv-LV"/>
        </w:rPr>
      </w:pPr>
      <w:r>
        <w:rPr>
          <w:rFonts w:ascii="Times New Roman" w:hAnsi="Times New Roman" w:cs="Times New Roman"/>
          <w:sz w:val="24"/>
          <w:szCs w:val="24"/>
        </w:rPr>
        <w:t>5.2.6.</w:t>
      </w:r>
      <w:r w:rsidR="00475473" w:rsidRPr="008E5E82">
        <w:rPr>
          <w:rFonts w:ascii="Times New Roman" w:hAnsi="Times New Roman" w:cs="Times New Roman"/>
          <w:sz w:val="24"/>
          <w:szCs w:val="24"/>
        </w:rPr>
        <w:t>sagatavo informāciju par izglītojamo  pašvaldības pedagoģiski medicīniskajai komisijai vai citām institūcijām pēc rakstiska pieprasījuma</w:t>
      </w:r>
      <w:r w:rsidR="00821A9E" w:rsidRPr="008E5E82">
        <w:rPr>
          <w:rFonts w:ascii="Times New Roman" w:hAnsi="Times New Roman" w:cs="Times New Roman"/>
          <w:sz w:val="24"/>
          <w:szCs w:val="24"/>
        </w:rPr>
        <w:t>.</w:t>
      </w:r>
      <w:r w:rsidR="00475473" w:rsidRPr="008E5E82">
        <w:rPr>
          <w:rFonts w:ascii="Times New Roman" w:hAnsi="Times New Roman" w:cs="Times New Roman"/>
          <w:sz w:val="24"/>
          <w:szCs w:val="24"/>
        </w:rPr>
        <w:t xml:space="preserve"> </w:t>
      </w:r>
    </w:p>
    <w:p w:rsidR="00D92325" w:rsidRPr="008A64A2" w:rsidRDefault="00D7328E" w:rsidP="00D92325">
      <w:pPr>
        <w:pStyle w:val="Default"/>
        <w:rPr>
          <w:color w:val="auto"/>
        </w:rPr>
      </w:pPr>
      <w:r>
        <w:rPr>
          <w:b/>
          <w:bCs/>
          <w:color w:val="auto"/>
        </w:rPr>
        <w:t>5.3.</w:t>
      </w:r>
      <w:r w:rsidR="00D92325" w:rsidRPr="008A64A2">
        <w:rPr>
          <w:b/>
          <w:bCs/>
          <w:color w:val="auto"/>
        </w:rPr>
        <w:t xml:space="preserve">Atbalsta </w:t>
      </w:r>
      <w:r w:rsidR="005E0D87" w:rsidRPr="008A64A2">
        <w:rPr>
          <w:b/>
          <w:bCs/>
          <w:color w:val="auto"/>
        </w:rPr>
        <w:t>komanda</w:t>
      </w:r>
      <w:r w:rsidR="00D92325" w:rsidRPr="008A64A2">
        <w:rPr>
          <w:b/>
          <w:bCs/>
          <w:color w:val="auto"/>
        </w:rPr>
        <w:t xml:space="preserve">: </w:t>
      </w:r>
      <w:r w:rsidR="00D92325" w:rsidRPr="008A64A2">
        <w:rPr>
          <w:color w:val="auto"/>
        </w:rPr>
        <w:t xml:space="preserve"> </w:t>
      </w:r>
    </w:p>
    <w:p w:rsidR="00D92325" w:rsidRPr="008A64A2" w:rsidRDefault="00D7328E" w:rsidP="003D17DD">
      <w:pPr>
        <w:pStyle w:val="Default"/>
        <w:rPr>
          <w:color w:val="auto"/>
        </w:rPr>
      </w:pPr>
      <w:r>
        <w:rPr>
          <w:color w:val="auto"/>
        </w:rPr>
        <w:t>5.3.1.</w:t>
      </w:r>
      <w:r w:rsidR="00D92325" w:rsidRPr="008A64A2">
        <w:rPr>
          <w:color w:val="auto"/>
        </w:rPr>
        <w:t>sagatavo individuālo izglītības programmas apguves plānu izglītojam</w:t>
      </w:r>
      <w:r w:rsidR="00AC0EC8" w:rsidRPr="008A64A2">
        <w:rPr>
          <w:color w:val="auto"/>
        </w:rPr>
        <w:t>aj</w:t>
      </w:r>
      <w:r w:rsidR="00D92325" w:rsidRPr="008A64A2">
        <w:rPr>
          <w:color w:val="auto"/>
        </w:rPr>
        <w:t>iem ar speciālajam vajadzībām, nodrošina tā īstenošanu un izvērtēšanu;</w:t>
      </w:r>
    </w:p>
    <w:p w:rsidR="00D92325" w:rsidRPr="008A64A2" w:rsidRDefault="00D7328E" w:rsidP="00D7328E">
      <w:pPr>
        <w:pStyle w:val="Default"/>
        <w:rPr>
          <w:color w:val="auto"/>
        </w:rPr>
      </w:pPr>
      <w:r>
        <w:rPr>
          <w:color w:val="auto"/>
        </w:rPr>
        <w:t>5.3.2.</w:t>
      </w:r>
      <w:r w:rsidR="00D92325" w:rsidRPr="008A64A2">
        <w:rPr>
          <w:color w:val="auto"/>
        </w:rPr>
        <w:t xml:space="preserve">piedalās atbalsta </w:t>
      </w:r>
      <w:r w:rsidR="000816AA" w:rsidRPr="008A64A2">
        <w:rPr>
          <w:color w:val="auto"/>
        </w:rPr>
        <w:t>komandas</w:t>
      </w:r>
      <w:r w:rsidR="00D92325" w:rsidRPr="008A64A2">
        <w:rPr>
          <w:color w:val="auto"/>
        </w:rPr>
        <w:t xml:space="preserve"> sanāksmēs, individuālajās sarunās ar izglītojamā likumiskajiem pārstāvjiem, </w:t>
      </w:r>
      <w:r w:rsidR="000816AA" w:rsidRPr="008A64A2">
        <w:rPr>
          <w:color w:val="auto"/>
        </w:rPr>
        <w:t xml:space="preserve">grupu skolotājām </w:t>
      </w:r>
      <w:r w:rsidR="00D92325" w:rsidRPr="008A64A2">
        <w:rPr>
          <w:color w:val="auto"/>
        </w:rPr>
        <w:t xml:space="preserve"> par izglītojam</w:t>
      </w:r>
      <w:r w:rsidR="00821A9E" w:rsidRPr="008A64A2">
        <w:rPr>
          <w:color w:val="auto"/>
        </w:rPr>
        <w:t>ā</w:t>
      </w:r>
      <w:r w:rsidR="00D92325" w:rsidRPr="008A64A2">
        <w:rPr>
          <w:color w:val="auto"/>
        </w:rPr>
        <w:t xml:space="preserve"> konstatētajām attīstības traucējumiem un mācīšanās grūtībām; </w:t>
      </w:r>
    </w:p>
    <w:p w:rsidR="003D17DD" w:rsidRPr="008A64A2" w:rsidRDefault="00D7328E" w:rsidP="00D7328E">
      <w:pPr>
        <w:pStyle w:val="Default"/>
        <w:rPr>
          <w:color w:val="auto"/>
        </w:rPr>
      </w:pPr>
      <w:r>
        <w:rPr>
          <w:color w:val="auto"/>
        </w:rPr>
        <w:t>5.3.3.</w:t>
      </w:r>
      <w:r w:rsidR="002832FF" w:rsidRPr="008A64A2">
        <w:rPr>
          <w:color w:val="auto"/>
        </w:rPr>
        <w:t>izglītojam</w:t>
      </w:r>
      <w:r w:rsidR="00AC0EC8" w:rsidRPr="008A64A2">
        <w:rPr>
          <w:color w:val="auto"/>
        </w:rPr>
        <w:t>aj</w:t>
      </w:r>
      <w:r w:rsidR="002832FF" w:rsidRPr="008A64A2">
        <w:rPr>
          <w:color w:val="auto"/>
        </w:rPr>
        <w:t>iem, kuriem nav pedagoģiski medicīniskās komisijas atzinuma, bet kuriem konstatētas attīstības vai mācīšanas grūtības,</w:t>
      </w:r>
      <w:r w:rsidR="00AD1D82" w:rsidRPr="008A64A2">
        <w:rPr>
          <w:color w:val="auto"/>
        </w:rPr>
        <w:t xml:space="preserve"> </w:t>
      </w:r>
      <w:r w:rsidR="00D92325" w:rsidRPr="008A64A2">
        <w:rPr>
          <w:color w:val="auto"/>
        </w:rPr>
        <w:t xml:space="preserve">veic </w:t>
      </w:r>
      <w:r w:rsidR="002832FF" w:rsidRPr="008A64A2">
        <w:rPr>
          <w:color w:val="auto"/>
        </w:rPr>
        <w:t xml:space="preserve"> </w:t>
      </w:r>
      <w:r w:rsidR="00D92325" w:rsidRPr="008A64A2">
        <w:rPr>
          <w:color w:val="auto"/>
        </w:rPr>
        <w:t xml:space="preserve">pedagoģisko </w:t>
      </w:r>
      <w:r w:rsidR="002832FF" w:rsidRPr="008A64A2">
        <w:rPr>
          <w:color w:val="auto"/>
        </w:rPr>
        <w:t xml:space="preserve">novērtējumu un sniedz atzinumu. </w:t>
      </w:r>
      <w:r w:rsidR="003D17DD" w:rsidRPr="008A64A2">
        <w:rPr>
          <w:color w:val="auto"/>
        </w:rPr>
        <w:t>Atzinumā norāda ieteicamos atbalsta pasākumus atbilstoši MK noteikumu</w:t>
      </w:r>
      <w:r w:rsidR="008E5E82" w:rsidRPr="008A64A2">
        <w:rPr>
          <w:color w:val="auto"/>
        </w:rPr>
        <w:t xml:space="preserve"> </w:t>
      </w:r>
      <w:r w:rsidR="003D17DD" w:rsidRPr="008A64A2">
        <w:rPr>
          <w:color w:val="auto"/>
        </w:rPr>
        <w:t>Nr. 556 1.pielikumam vai citus izglītojamam piemērotus pasākumus.</w:t>
      </w:r>
    </w:p>
    <w:p w:rsidR="002832FF" w:rsidRPr="008A64A2" w:rsidRDefault="00D7328E" w:rsidP="00D7328E">
      <w:pPr>
        <w:pStyle w:val="Default"/>
        <w:rPr>
          <w:rFonts w:eastAsia="Times New Roman"/>
          <w:color w:val="auto"/>
          <w:lang w:eastAsia="lv-LV"/>
        </w:rPr>
      </w:pPr>
      <w:r>
        <w:rPr>
          <w:color w:val="auto"/>
        </w:rPr>
        <w:t>5.3.4.</w:t>
      </w:r>
      <w:r w:rsidR="001469C8" w:rsidRPr="008A64A2">
        <w:rPr>
          <w:color w:val="auto"/>
        </w:rPr>
        <w:t>i</w:t>
      </w:r>
      <w:r w:rsidR="001469C8" w:rsidRPr="008A64A2">
        <w:rPr>
          <w:rFonts w:eastAsia="Times New Roman"/>
          <w:color w:val="auto"/>
          <w:lang w:eastAsia="lv-LV"/>
        </w:rPr>
        <w:t xml:space="preserve">esaka iespējamos problēmas risināšanas veidus, speciālistu konsultācijas </w:t>
      </w:r>
    </w:p>
    <w:p w:rsidR="00D92325" w:rsidRPr="008A64A2" w:rsidRDefault="001469C8" w:rsidP="00D7328E">
      <w:pPr>
        <w:pStyle w:val="Default"/>
        <w:rPr>
          <w:color w:val="auto"/>
        </w:rPr>
      </w:pPr>
      <w:r w:rsidRPr="008A64A2">
        <w:rPr>
          <w:rFonts w:eastAsia="Times New Roman"/>
          <w:color w:val="auto"/>
          <w:lang w:eastAsia="lv-LV"/>
        </w:rPr>
        <w:t>(</w:t>
      </w:r>
      <w:r w:rsidR="002832FF" w:rsidRPr="008A64A2">
        <w:rPr>
          <w:rFonts w:eastAsia="Times New Roman"/>
          <w:color w:val="auto"/>
          <w:lang w:eastAsia="lv-LV"/>
        </w:rPr>
        <w:t>ārstu konsultācijas</w:t>
      </w:r>
      <w:r w:rsidRPr="008A64A2">
        <w:rPr>
          <w:rFonts w:eastAsia="Times New Roman"/>
          <w:color w:val="auto"/>
          <w:lang w:eastAsia="lv-LV"/>
        </w:rPr>
        <w:t>,</w:t>
      </w:r>
      <w:r w:rsidR="002832FF" w:rsidRPr="008A64A2">
        <w:rPr>
          <w:rFonts w:eastAsia="Times New Roman"/>
          <w:color w:val="auto"/>
          <w:lang w:eastAsia="lv-LV"/>
        </w:rPr>
        <w:t xml:space="preserve"> psihologa, psihoterapeita, logopēda, </w:t>
      </w:r>
      <w:r w:rsidRPr="008A64A2">
        <w:rPr>
          <w:rFonts w:eastAsia="Times New Roman"/>
          <w:color w:val="auto"/>
          <w:lang w:eastAsia="lv-LV"/>
        </w:rPr>
        <w:t xml:space="preserve"> audio</w:t>
      </w:r>
      <w:r w:rsidR="00D7328E">
        <w:rPr>
          <w:rFonts w:eastAsia="Times New Roman"/>
          <w:color w:val="auto"/>
          <w:lang w:eastAsia="lv-LV"/>
        </w:rPr>
        <w:t xml:space="preserve"> </w:t>
      </w:r>
      <w:r w:rsidRPr="008A64A2">
        <w:rPr>
          <w:rFonts w:eastAsia="Times New Roman"/>
          <w:color w:val="auto"/>
          <w:lang w:eastAsia="lv-LV"/>
        </w:rPr>
        <w:t>log</w:t>
      </w:r>
      <w:r w:rsidR="00D7328E">
        <w:rPr>
          <w:rFonts w:eastAsia="Times New Roman"/>
          <w:color w:val="auto"/>
          <w:lang w:eastAsia="lv-LV"/>
        </w:rPr>
        <w:t>opēda</w:t>
      </w:r>
      <w:r w:rsidRPr="008A64A2">
        <w:rPr>
          <w:rFonts w:eastAsia="Times New Roman"/>
          <w:color w:val="auto"/>
          <w:lang w:eastAsia="lv-LV"/>
        </w:rPr>
        <w:t>, u.c.)</w:t>
      </w:r>
      <w:r w:rsidR="00151958" w:rsidRPr="008A64A2">
        <w:rPr>
          <w:rFonts w:eastAsia="Times New Roman"/>
          <w:color w:val="auto"/>
          <w:lang w:eastAsia="lv-LV"/>
        </w:rPr>
        <w:t xml:space="preserve"> vai pieaicina </w:t>
      </w:r>
      <w:r w:rsidRPr="008A64A2">
        <w:rPr>
          <w:rFonts w:eastAsia="Times New Roman"/>
          <w:color w:val="auto"/>
          <w:lang w:eastAsia="lv-LV"/>
        </w:rPr>
        <w:t xml:space="preserve"> </w:t>
      </w:r>
      <w:r w:rsidR="00151958" w:rsidRPr="008A64A2">
        <w:rPr>
          <w:rFonts w:eastAsia="Times New Roman"/>
          <w:color w:val="auto"/>
          <w:lang w:eastAsia="lv-LV"/>
        </w:rPr>
        <w:t>nepieciešamus speciālistus Iestādē</w:t>
      </w:r>
      <w:r w:rsidR="005428C4">
        <w:rPr>
          <w:rFonts w:eastAsia="Times New Roman"/>
          <w:color w:val="auto"/>
          <w:lang w:eastAsia="lv-LV"/>
        </w:rPr>
        <w:t>;</w:t>
      </w:r>
    </w:p>
    <w:p w:rsidR="008E5E82" w:rsidRPr="00D7328E" w:rsidRDefault="00D7328E" w:rsidP="00D7328E">
      <w:pPr>
        <w:spacing w:after="0"/>
        <w:rPr>
          <w:rFonts w:ascii="Times New Roman" w:eastAsia="Times New Roman" w:hAnsi="Times New Roman" w:cs="Times New Roman"/>
          <w:sz w:val="24"/>
          <w:szCs w:val="24"/>
          <w:lang w:eastAsia="lv-LV"/>
        </w:rPr>
      </w:pPr>
      <w:r>
        <w:rPr>
          <w:rFonts w:ascii="Times New Roman" w:hAnsi="Times New Roman" w:cs="Times New Roman"/>
          <w:sz w:val="24"/>
          <w:szCs w:val="24"/>
        </w:rPr>
        <w:t>5.3.5.</w:t>
      </w:r>
      <w:r w:rsidR="001469C8" w:rsidRPr="008A64A2">
        <w:rPr>
          <w:rFonts w:ascii="Times New Roman" w:hAnsi="Times New Roman" w:cs="Times New Roman"/>
          <w:sz w:val="24"/>
          <w:szCs w:val="24"/>
        </w:rPr>
        <w:t>i</w:t>
      </w:r>
      <w:r w:rsidR="001469C8" w:rsidRPr="008A64A2">
        <w:rPr>
          <w:rFonts w:ascii="Times New Roman" w:eastAsia="Times New Roman" w:hAnsi="Times New Roman" w:cs="Times New Roman"/>
          <w:sz w:val="24"/>
          <w:szCs w:val="24"/>
          <w:lang w:eastAsia="lv-LV"/>
        </w:rPr>
        <w:t>zpilda izglītības iestādes administrācijas un augstākstāvošu institūciju rīkojumus, noformē dokumentāciju atbilstoši 2019.gada 19.novembra MK noteikumiem Nr. 55</w:t>
      </w:r>
      <w:r w:rsidR="00C36ED6" w:rsidRPr="008A64A2">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w:t>
      </w:r>
    </w:p>
    <w:p w:rsidR="00D7328E" w:rsidRDefault="00D7328E" w:rsidP="00D92325">
      <w:pPr>
        <w:pStyle w:val="Default"/>
        <w:rPr>
          <w:b/>
          <w:bCs/>
          <w:color w:val="auto"/>
        </w:rPr>
      </w:pPr>
    </w:p>
    <w:p w:rsidR="00D7328E" w:rsidRDefault="00D7328E" w:rsidP="00D92325">
      <w:pPr>
        <w:pStyle w:val="Default"/>
        <w:rPr>
          <w:b/>
          <w:bCs/>
          <w:color w:val="auto"/>
        </w:rPr>
      </w:pPr>
    </w:p>
    <w:p w:rsidR="00D92325" w:rsidRPr="008A64A2" w:rsidRDefault="00D7328E" w:rsidP="00D92325">
      <w:pPr>
        <w:pStyle w:val="Default"/>
        <w:rPr>
          <w:color w:val="auto"/>
        </w:rPr>
      </w:pPr>
      <w:r>
        <w:rPr>
          <w:b/>
          <w:bCs/>
          <w:color w:val="auto"/>
        </w:rPr>
        <w:t>5.4.</w:t>
      </w:r>
      <w:r w:rsidR="00D92325" w:rsidRPr="008A64A2">
        <w:rPr>
          <w:b/>
          <w:bCs/>
          <w:color w:val="auto"/>
        </w:rPr>
        <w:t xml:space="preserve">Izglītojamo likumiskie pārstāvji: </w:t>
      </w:r>
    </w:p>
    <w:p w:rsidR="00D92325" w:rsidRPr="008A64A2" w:rsidRDefault="00D7328E" w:rsidP="00B1016A">
      <w:pPr>
        <w:pStyle w:val="Default"/>
        <w:rPr>
          <w:color w:val="auto"/>
        </w:rPr>
      </w:pPr>
      <w:r>
        <w:rPr>
          <w:color w:val="auto"/>
        </w:rPr>
        <w:lastRenderedPageBreak/>
        <w:t>5.4.1.</w:t>
      </w:r>
      <w:r w:rsidR="00D92325" w:rsidRPr="008A64A2">
        <w:rPr>
          <w:color w:val="auto"/>
        </w:rPr>
        <w:t xml:space="preserve">informē </w:t>
      </w:r>
      <w:r w:rsidR="00B1016A" w:rsidRPr="008A64A2">
        <w:rPr>
          <w:color w:val="auto"/>
        </w:rPr>
        <w:t xml:space="preserve">iestādes administrāciju, grupas skolotājas </w:t>
      </w:r>
      <w:r w:rsidR="00D92325" w:rsidRPr="008A64A2">
        <w:rPr>
          <w:color w:val="auto"/>
        </w:rPr>
        <w:t xml:space="preserve"> par izglītojamā speciālajām vajadzībām, speciālistu sniegtajiem atzinumiem un rekomendācijām vai konstatētajām attīstības vai mācīšanās grūtībām; </w:t>
      </w:r>
    </w:p>
    <w:p w:rsidR="00D92325" w:rsidRPr="008A64A2" w:rsidRDefault="005428C4" w:rsidP="00B1016A">
      <w:pPr>
        <w:pStyle w:val="Default"/>
        <w:rPr>
          <w:color w:val="auto"/>
        </w:rPr>
      </w:pPr>
      <w:r>
        <w:rPr>
          <w:color w:val="auto"/>
        </w:rPr>
        <w:t>5.4.2.</w:t>
      </w:r>
      <w:r w:rsidR="00D92325" w:rsidRPr="008A64A2">
        <w:rPr>
          <w:color w:val="auto"/>
        </w:rPr>
        <w:t>piedalās individuālajās sarunās ar</w:t>
      </w:r>
      <w:r w:rsidR="00B1016A" w:rsidRPr="008A64A2">
        <w:rPr>
          <w:color w:val="auto"/>
        </w:rPr>
        <w:t xml:space="preserve"> Iestādes </w:t>
      </w:r>
      <w:r w:rsidR="00D92325" w:rsidRPr="008A64A2">
        <w:rPr>
          <w:color w:val="auto"/>
        </w:rPr>
        <w:t xml:space="preserve"> </w:t>
      </w:r>
      <w:r w:rsidR="00B1016A" w:rsidRPr="008A64A2">
        <w:rPr>
          <w:color w:val="auto"/>
        </w:rPr>
        <w:t>atbalsta komandu, grupas skolotājām;</w:t>
      </w:r>
      <w:r w:rsidR="00D92325" w:rsidRPr="008A64A2">
        <w:rPr>
          <w:color w:val="auto"/>
        </w:rPr>
        <w:t xml:space="preserve"> </w:t>
      </w:r>
    </w:p>
    <w:p w:rsidR="00D92325" w:rsidRPr="008A64A2" w:rsidRDefault="005428C4" w:rsidP="00B1016A">
      <w:pPr>
        <w:pStyle w:val="Default"/>
        <w:rPr>
          <w:color w:val="auto"/>
        </w:rPr>
      </w:pPr>
      <w:r>
        <w:rPr>
          <w:color w:val="auto"/>
        </w:rPr>
        <w:t>5.4.3.</w:t>
      </w:r>
      <w:r w:rsidR="00D92325" w:rsidRPr="008A64A2">
        <w:rPr>
          <w:color w:val="auto"/>
        </w:rPr>
        <w:t xml:space="preserve">iesaistās izglītojamā individuālo izglītības programmas apguves plāna sagatavošanā un izvērtēšanā; </w:t>
      </w:r>
    </w:p>
    <w:p w:rsidR="00D92325" w:rsidRPr="008A64A2" w:rsidRDefault="005428C4" w:rsidP="00B1016A">
      <w:pPr>
        <w:pStyle w:val="Default"/>
        <w:rPr>
          <w:color w:val="auto"/>
        </w:rPr>
      </w:pPr>
      <w:r>
        <w:rPr>
          <w:color w:val="auto"/>
        </w:rPr>
        <w:t>5.4.4.</w:t>
      </w:r>
      <w:r w:rsidR="00D92325" w:rsidRPr="008A64A2">
        <w:rPr>
          <w:color w:val="auto"/>
        </w:rPr>
        <w:t xml:space="preserve">izpilda individuālajās sarunās pieņemtos lēmumus vai informē atbalsta </w:t>
      </w:r>
      <w:r w:rsidR="00B1016A" w:rsidRPr="008A64A2">
        <w:rPr>
          <w:color w:val="auto"/>
        </w:rPr>
        <w:t xml:space="preserve">komandu </w:t>
      </w:r>
      <w:r w:rsidR="00D92325" w:rsidRPr="008A64A2">
        <w:rPr>
          <w:color w:val="auto"/>
        </w:rPr>
        <w:t xml:space="preserve">par lēmumu izpildes gaitu; </w:t>
      </w:r>
    </w:p>
    <w:p w:rsidR="00D92325" w:rsidRPr="008A64A2" w:rsidRDefault="005428C4" w:rsidP="00B1016A">
      <w:pPr>
        <w:pStyle w:val="Default"/>
        <w:rPr>
          <w:color w:val="auto"/>
        </w:rPr>
      </w:pPr>
      <w:r>
        <w:rPr>
          <w:color w:val="auto"/>
        </w:rPr>
        <w:t>5.4.5.</w:t>
      </w:r>
      <w:r w:rsidR="00D92325" w:rsidRPr="008A64A2">
        <w:rPr>
          <w:color w:val="auto"/>
        </w:rPr>
        <w:t>pēc nepieciešamības apmeklē</w:t>
      </w:r>
      <w:r w:rsidR="00B1016A" w:rsidRPr="008A64A2">
        <w:rPr>
          <w:color w:val="auto"/>
        </w:rPr>
        <w:t xml:space="preserve">  I</w:t>
      </w:r>
      <w:r w:rsidR="00D92325" w:rsidRPr="008A64A2">
        <w:rPr>
          <w:color w:val="auto"/>
        </w:rPr>
        <w:t>estādē pieejamo atbalsta speciālistu konsultācijas vai citus speciālistu konsultācijas ārpus</w:t>
      </w:r>
      <w:r w:rsidR="00B1016A" w:rsidRPr="008A64A2">
        <w:rPr>
          <w:color w:val="auto"/>
        </w:rPr>
        <w:t xml:space="preserve"> I</w:t>
      </w:r>
      <w:r w:rsidR="00D92325" w:rsidRPr="008A64A2">
        <w:rPr>
          <w:color w:val="auto"/>
        </w:rPr>
        <w:t xml:space="preserve">estādes. </w:t>
      </w:r>
    </w:p>
    <w:p w:rsidR="00B94448" w:rsidRDefault="00B94448" w:rsidP="00B1016A">
      <w:pPr>
        <w:pStyle w:val="Default"/>
        <w:rPr>
          <w:color w:val="auto"/>
          <w:sz w:val="23"/>
          <w:szCs w:val="23"/>
        </w:rPr>
      </w:pPr>
    </w:p>
    <w:p w:rsidR="002725B1" w:rsidRPr="002635C2" w:rsidRDefault="002635C2" w:rsidP="002635C2">
      <w:pPr>
        <w:widowControl w:val="0"/>
        <w:pBdr>
          <w:top w:val="nil"/>
          <w:left w:val="nil"/>
          <w:bottom w:val="nil"/>
          <w:right w:val="nil"/>
          <w:between w:val="nil"/>
        </w:pBdr>
        <w:suppressAutoHyphens/>
        <w:spacing w:after="120" w:line="240" w:lineRule="auto"/>
        <w:ind w:left="1277" w:right="284"/>
        <w:jc w:val="center"/>
        <w:textDirection w:val="btLr"/>
        <w:textAlignment w:val="top"/>
        <w:outlineLvl w:val="0"/>
        <w:rPr>
          <w:rFonts w:ascii="Times New Roman" w:eastAsia="Times New Roman" w:hAnsi="Times New Roman" w:cs="Times New Roman"/>
          <w:b/>
          <w:bCs/>
          <w:position w:val="-1"/>
          <w:sz w:val="24"/>
          <w:szCs w:val="24"/>
        </w:rPr>
      </w:pPr>
      <w:r>
        <w:rPr>
          <w:rFonts w:ascii="Times New Roman" w:eastAsia="Times New Roman" w:hAnsi="Times New Roman" w:cs="Times New Roman"/>
          <w:b/>
          <w:bCs/>
          <w:position w:val="-1"/>
          <w:sz w:val="24"/>
          <w:szCs w:val="24"/>
        </w:rPr>
        <w:t xml:space="preserve">II. </w:t>
      </w:r>
      <w:r w:rsidR="00B94448" w:rsidRPr="002635C2">
        <w:rPr>
          <w:rFonts w:ascii="Times New Roman" w:eastAsia="Times New Roman" w:hAnsi="Times New Roman" w:cs="Times New Roman"/>
          <w:b/>
          <w:bCs/>
          <w:position w:val="-1"/>
          <w:sz w:val="24"/>
          <w:szCs w:val="24"/>
        </w:rPr>
        <w:t>Izglītojamo speciāl</w:t>
      </w:r>
      <w:r w:rsidR="00EF49F0" w:rsidRPr="002635C2">
        <w:rPr>
          <w:rFonts w:ascii="Times New Roman" w:eastAsia="Times New Roman" w:hAnsi="Times New Roman" w:cs="Times New Roman"/>
          <w:b/>
          <w:bCs/>
          <w:position w:val="-1"/>
          <w:sz w:val="24"/>
          <w:szCs w:val="24"/>
        </w:rPr>
        <w:t xml:space="preserve">o vajadzību noteikšanas procesa </w:t>
      </w:r>
      <w:r w:rsidR="00B94448" w:rsidRPr="002635C2">
        <w:rPr>
          <w:rFonts w:ascii="Times New Roman" w:eastAsia="Times New Roman" w:hAnsi="Times New Roman" w:cs="Times New Roman"/>
          <w:b/>
          <w:bCs/>
          <w:position w:val="-1"/>
          <w:sz w:val="24"/>
          <w:szCs w:val="24"/>
        </w:rPr>
        <w:t xml:space="preserve">organizācija </w:t>
      </w:r>
    </w:p>
    <w:p w:rsidR="008C4409" w:rsidRDefault="008C4409" w:rsidP="002725B1">
      <w:pPr>
        <w:shd w:val="clear" w:color="auto" w:fill="FFFFFF"/>
        <w:suppressAutoHyphens/>
        <w:autoSpaceDN w:val="0"/>
        <w:spacing w:after="0" w:line="240" w:lineRule="auto"/>
        <w:rPr>
          <w:rFonts w:ascii="Times New Roman" w:eastAsia="Times New Roman" w:hAnsi="Times New Roman" w:cs="Times New Roman"/>
          <w:sz w:val="24"/>
          <w:szCs w:val="24"/>
          <w:lang w:eastAsia="lv-LV"/>
        </w:rPr>
      </w:pPr>
    </w:p>
    <w:p w:rsidR="002725B1" w:rsidRPr="00A55F58" w:rsidRDefault="00B650A2" w:rsidP="002725B1">
      <w:pPr>
        <w:shd w:val="clear" w:color="auto" w:fill="FFFFFF"/>
        <w:suppressAutoHyphens/>
        <w:autoSpaceDN w:val="0"/>
        <w:spacing w:after="0" w:line="240" w:lineRule="auto"/>
        <w:rPr>
          <w:rFonts w:ascii="Calibri" w:eastAsia="Calibri" w:hAnsi="Calibri" w:cs="Times New Roman"/>
        </w:rPr>
      </w:pPr>
      <w:r>
        <w:rPr>
          <w:rFonts w:ascii="Times New Roman" w:eastAsia="Times New Roman" w:hAnsi="Times New Roman" w:cs="Times New Roman"/>
          <w:sz w:val="24"/>
          <w:szCs w:val="24"/>
          <w:lang w:eastAsia="lv-LV"/>
        </w:rPr>
        <w:t>6.</w:t>
      </w:r>
      <w:r w:rsidR="002725B1">
        <w:rPr>
          <w:rFonts w:ascii="Times New Roman" w:eastAsia="Times New Roman" w:hAnsi="Times New Roman" w:cs="Times New Roman"/>
          <w:sz w:val="24"/>
          <w:szCs w:val="24"/>
          <w:lang w:eastAsia="lv-LV"/>
        </w:rPr>
        <w:t>I</w:t>
      </w:r>
      <w:r w:rsidR="002725B1" w:rsidRPr="00A55F58">
        <w:rPr>
          <w:rFonts w:ascii="Times New Roman" w:eastAsia="Times New Roman" w:hAnsi="Times New Roman" w:cs="Times New Roman"/>
          <w:sz w:val="24"/>
          <w:szCs w:val="24"/>
          <w:lang w:eastAsia="lv-LV"/>
        </w:rPr>
        <w:t xml:space="preserve">zglītojamo speciālo vajadzību izvērtēšana notiek pēc  </w:t>
      </w:r>
      <w:r w:rsidR="002725B1" w:rsidRPr="00A55F58">
        <w:rPr>
          <w:rFonts w:ascii="Times New Roman" w:eastAsia="Calibri" w:hAnsi="Times New Roman" w:cs="Times New Roman"/>
          <w:i/>
          <w:sz w:val="24"/>
          <w:szCs w:val="24"/>
        </w:rPr>
        <w:t xml:space="preserve">2021.gada 29.jūnijā </w:t>
      </w:r>
      <w:r w:rsidR="002725B1" w:rsidRPr="00A55F58">
        <w:rPr>
          <w:rFonts w:ascii="Times New Roman" w:eastAsia="Times New Roman" w:hAnsi="Times New Roman" w:cs="Times New Roman"/>
          <w:bCs/>
          <w:i/>
          <w:sz w:val="24"/>
          <w:szCs w:val="24"/>
          <w:lang w:eastAsia="lv-LV"/>
        </w:rPr>
        <w:t xml:space="preserve"> MK noteikumos Nr. 453 “ Izglītojamo speciālo vajadzību izvērtēšanas metodika pirmsskolas izglītības iestādēs” izstrādātas metodikas</w:t>
      </w:r>
      <w:r>
        <w:rPr>
          <w:rFonts w:ascii="Times New Roman" w:eastAsia="Times New Roman" w:hAnsi="Times New Roman" w:cs="Times New Roman"/>
          <w:bCs/>
          <w:i/>
          <w:sz w:val="24"/>
          <w:szCs w:val="24"/>
          <w:lang w:eastAsia="lv-LV"/>
        </w:rPr>
        <w:t>.</w:t>
      </w:r>
    </w:p>
    <w:p w:rsidR="002725B1" w:rsidRDefault="00B650A2" w:rsidP="002725B1">
      <w:pPr>
        <w:shd w:val="clear" w:color="auto" w:fill="FFFFFF"/>
        <w:suppressAutoHyphens/>
        <w:autoSpaceDN w:val="0"/>
        <w:spacing w:after="0" w:line="240" w:lineRule="auto"/>
        <w:rPr>
          <w:rFonts w:ascii="PT Serif" w:eastAsia="Times New Roman" w:hAnsi="PT Serif" w:cs="Times New Roman"/>
          <w:sz w:val="24"/>
          <w:szCs w:val="24"/>
          <w:lang w:eastAsia="lv-LV"/>
        </w:rPr>
      </w:pPr>
      <w:r>
        <w:rPr>
          <w:rFonts w:ascii="Times New Roman" w:eastAsia="Times New Roman" w:hAnsi="Times New Roman" w:cs="Times New Roman"/>
          <w:sz w:val="24"/>
          <w:szCs w:val="24"/>
          <w:lang w:eastAsia="lv-LV"/>
        </w:rPr>
        <w:t>7.</w:t>
      </w:r>
      <w:r w:rsidR="00EF49F0">
        <w:rPr>
          <w:rFonts w:ascii="Times New Roman" w:eastAsia="Times New Roman" w:hAnsi="Times New Roman" w:cs="Times New Roman"/>
          <w:sz w:val="24"/>
          <w:szCs w:val="24"/>
          <w:lang w:eastAsia="lv-LV"/>
        </w:rPr>
        <w:t>L</w:t>
      </w:r>
      <w:r w:rsidR="002725B1" w:rsidRPr="00A55F58">
        <w:rPr>
          <w:rFonts w:ascii="Times New Roman" w:eastAsia="Times New Roman" w:hAnsi="Times New Roman" w:cs="Times New Roman"/>
          <w:sz w:val="24"/>
          <w:szCs w:val="24"/>
          <w:lang w:eastAsia="lv-LV"/>
        </w:rPr>
        <w:t>a</w:t>
      </w:r>
      <w:r w:rsidR="002725B1" w:rsidRPr="00A55F58">
        <w:rPr>
          <w:rFonts w:ascii="PT Serif" w:eastAsia="Times New Roman" w:hAnsi="PT Serif" w:cs="Times New Roman"/>
          <w:sz w:val="24"/>
          <w:szCs w:val="24"/>
          <w:lang w:eastAsia="lv-LV"/>
        </w:rPr>
        <w:t>i izvērtētu to izglītojamo speciālās vajadzības, kuri sasnieguši piecu gadu vecumu, pedagogs izmanto izglītojamo speciālo vajadzību izvērtēšanas veidlapu</w:t>
      </w:r>
    </w:p>
    <w:p w:rsidR="00EF49F0" w:rsidRDefault="00EF49F0" w:rsidP="00C6416C">
      <w:pPr>
        <w:shd w:val="clear" w:color="auto" w:fill="FFFFFF"/>
        <w:suppressAutoHyphens/>
        <w:autoSpaceDN w:val="0"/>
        <w:spacing w:after="0" w:line="240" w:lineRule="auto"/>
        <w:rPr>
          <w:rFonts w:ascii="PT Serif" w:eastAsia="Times New Roman" w:hAnsi="PT Serif" w:cs="Times New Roman"/>
          <w:sz w:val="24"/>
          <w:szCs w:val="24"/>
          <w:lang w:eastAsia="lv-LV"/>
        </w:rPr>
      </w:pPr>
      <w:r>
        <w:rPr>
          <w:rFonts w:ascii="PT Serif" w:eastAsia="Times New Roman" w:hAnsi="PT Serif" w:cs="Times New Roman"/>
          <w:sz w:val="24"/>
          <w:szCs w:val="24"/>
          <w:lang w:eastAsia="lv-LV"/>
        </w:rPr>
        <w:t xml:space="preserve">(pielikums nr.1). </w:t>
      </w:r>
      <w:r w:rsidR="002725B1" w:rsidRPr="00A55F58">
        <w:rPr>
          <w:rFonts w:ascii="PT Serif" w:eastAsia="Times New Roman" w:hAnsi="PT Serif" w:cs="Times New Roman"/>
          <w:sz w:val="24"/>
          <w:szCs w:val="24"/>
          <w:lang w:eastAsia="lv-LV"/>
        </w:rPr>
        <w:t xml:space="preserve"> Izvērtēšana notiek tajā mācību gadā, kad  izglītojamais sasniedz</w:t>
      </w:r>
    </w:p>
    <w:p w:rsidR="00EF49F0" w:rsidRPr="00C6416C" w:rsidRDefault="002725B1" w:rsidP="00C6416C">
      <w:pPr>
        <w:shd w:val="clear" w:color="auto" w:fill="FFFFFF"/>
        <w:suppressAutoHyphens/>
        <w:autoSpaceDN w:val="0"/>
        <w:spacing w:after="0" w:line="240" w:lineRule="auto"/>
        <w:rPr>
          <w:rFonts w:ascii="Times New Roman" w:eastAsia="Times New Roman" w:hAnsi="Times New Roman" w:cs="Times New Roman"/>
          <w:sz w:val="24"/>
          <w:szCs w:val="24"/>
          <w:lang w:eastAsia="lv-LV"/>
        </w:rPr>
      </w:pPr>
      <w:r w:rsidRPr="00A55F58">
        <w:rPr>
          <w:rFonts w:ascii="PT Serif" w:eastAsia="Times New Roman" w:hAnsi="PT Serif" w:cs="Times New Roman"/>
          <w:sz w:val="24"/>
          <w:szCs w:val="24"/>
          <w:lang w:eastAsia="lv-LV"/>
        </w:rPr>
        <w:t xml:space="preserve">5 gadu vecumu. Izvērtēšanas veidlapā norāda, vai izglītojamam nepieciešams izglītības iestādes atbalsta speciālista atzinums. Ja nepieciešams izglītības iestādes atbalsta speciālista atzinums, to sniedz Ministru kabineta 2019. gada 19. novembra noteikumos Nr. 556 "Prasības vispārējās izglītības iestādēm, lai to īstenotajās </w:t>
      </w:r>
      <w:r w:rsidRPr="00A55F58">
        <w:rPr>
          <w:rFonts w:ascii="Times New Roman" w:eastAsia="Times New Roman" w:hAnsi="Times New Roman" w:cs="Times New Roman"/>
          <w:sz w:val="24"/>
          <w:szCs w:val="24"/>
          <w:lang w:eastAsia="lv-LV"/>
        </w:rPr>
        <w:t>izglītības programmās uzņemtu izglītojamos ar speciālām</w:t>
      </w:r>
      <w:r w:rsidR="00C6416C">
        <w:rPr>
          <w:rFonts w:ascii="Times New Roman" w:eastAsia="Times New Roman" w:hAnsi="Times New Roman" w:cs="Times New Roman"/>
          <w:sz w:val="24"/>
          <w:szCs w:val="24"/>
          <w:lang w:eastAsia="lv-LV"/>
        </w:rPr>
        <w:t xml:space="preserve"> vajadzībām" noteiktajā kārtībā.</w:t>
      </w:r>
    </w:p>
    <w:p w:rsidR="00B94448" w:rsidRPr="00B94448" w:rsidRDefault="00B650A2" w:rsidP="00C6416C">
      <w:pPr>
        <w:widowControl w:val="0"/>
        <w:pBdr>
          <w:top w:val="nil"/>
          <w:left w:val="nil"/>
          <w:bottom w:val="nil"/>
          <w:right w:val="nil"/>
          <w:between w:val="nil"/>
        </w:pBdr>
        <w:suppressAutoHyphens/>
        <w:spacing w:before="60" w:after="60" w:line="240" w:lineRule="auto"/>
        <w:ind w:right="282"/>
        <w:contextualSpacing/>
        <w:jc w:val="both"/>
        <w:textDirection w:val="btLr"/>
        <w:textAlignment w:val="top"/>
        <w:outlineLvl w:val="0"/>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8.</w:t>
      </w:r>
      <w:r w:rsidR="00B94448" w:rsidRPr="00B94448">
        <w:rPr>
          <w:rFonts w:ascii="Times New Roman" w:eastAsia="Times New Roman" w:hAnsi="Times New Roman" w:cs="Times New Roman"/>
          <w:position w:val="-1"/>
          <w:sz w:val="24"/>
          <w:szCs w:val="24"/>
        </w:rPr>
        <w:t xml:space="preserve">Izglītojamo, kuri sasnieguši </w:t>
      </w:r>
      <w:r w:rsidR="00EF49F0">
        <w:rPr>
          <w:rFonts w:ascii="Times New Roman" w:eastAsia="Times New Roman" w:hAnsi="Times New Roman" w:cs="Times New Roman"/>
          <w:position w:val="-1"/>
          <w:sz w:val="24"/>
          <w:szCs w:val="24"/>
        </w:rPr>
        <w:t>5</w:t>
      </w:r>
      <w:r w:rsidR="00B94448" w:rsidRPr="00B94448">
        <w:rPr>
          <w:rFonts w:ascii="Times New Roman" w:eastAsia="Times New Roman" w:hAnsi="Times New Roman" w:cs="Times New Roman"/>
          <w:position w:val="-1"/>
          <w:sz w:val="24"/>
          <w:szCs w:val="24"/>
        </w:rPr>
        <w:t xml:space="preserve"> gadu vecumu, speciālo vajadzību izvērtēšanas kārtība:</w:t>
      </w:r>
    </w:p>
    <w:p w:rsidR="00B94448" w:rsidRPr="00B94448" w:rsidRDefault="00B650A2" w:rsidP="008A64A2">
      <w:pPr>
        <w:widowControl w:val="0"/>
        <w:pBdr>
          <w:top w:val="nil"/>
          <w:left w:val="nil"/>
          <w:bottom w:val="nil"/>
          <w:right w:val="nil"/>
          <w:between w:val="nil"/>
        </w:pBdr>
        <w:suppressAutoHyphens/>
        <w:spacing w:after="0" w:line="240" w:lineRule="auto"/>
        <w:ind w:right="284"/>
        <w:contextualSpacing/>
        <w:jc w:val="both"/>
        <w:textDirection w:val="btLr"/>
        <w:textAlignment w:val="top"/>
        <w:outlineLvl w:val="0"/>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8</w:t>
      </w:r>
      <w:r w:rsidR="008A64A2">
        <w:rPr>
          <w:rFonts w:ascii="Times New Roman" w:eastAsia="Times New Roman" w:hAnsi="Times New Roman" w:cs="Times New Roman"/>
          <w:position w:val="-1"/>
          <w:sz w:val="24"/>
          <w:szCs w:val="24"/>
        </w:rPr>
        <w:t>.1.</w:t>
      </w:r>
      <w:r w:rsidR="00B94448" w:rsidRPr="00B94448">
        <w:rPr>
          <w:rFonts w:ascii="Times New Roman" w:eastAsia="Times New Roman" w:hAnsi="Times New Roman" w:cs="Times New Roman"/>
          <w:position w:val="-1"/>
          <w:sz w:val="24"/>
          <w:szCs w:val="24"/>
        </w:rPr>
        <w:t xml:space="preserve">uzsākot katru jauno mācību gadu, Izglītības iestādes </w:t>
      </w:r>
      <w:r w:rsidR="00B94448">
        <w:rPr>
          <w:rFonts w:ascii="Times New Roman" w:eastAsia="Times New Roman" w:hAnsi="Times New Roman" w:cs="Times New Roman"/>
          <w:position w:val="-1"/>
          <w:sz w:val="24"/>
          <w:szCs w:val="24"/>
        </w:rPr>
        <w:t>vadītāja</w:t>
      </w:r>
      <w:r w:rsidR="00B94448" w:rsidRPr="00B94448">
        <w:rPr>
          <w:rFonts w:ascii="Times New Roman" w:eastAsia="Times New Roman" w:hAnsi="Times New Roman" w:cs="Times New Roman"/>
          <w:position w:val="-1"/>
          <w:sz w:val="24"/>
          <w:szCs w:val="24"/>
        </w:rPr>
        <w:t xml:space="preserve"> ar rīkojumu nosaka par izglītojamo speciālo vajadzību izvērtēšanu atbildīgo pedagogu un atbalsta grupas sastāvu, nosakot atbalsta grupas vadītāju un protokolistu. </w:t>
      </w:r>
    </w:p>
    <w:p w:rsidR="00B94448" w:rsidRPr="00B94448" w:rsidRDefault="00B650A2" w:rsidP="00CA6C1C">
      <w:pPr>
        <w:widowControl w:val="0"/>
        <w:pBdr>
          <w:top w:val="nil"/>
          <w:left w:val="nil"/>
          <w:bottom w:val="nil"/>
          <w:right w:val="nil"/>
          <w:between w:val="nil"/>
        </w:pBdr>
        <w:suppressAutoHyphens/>
        <w:spacing w:before="60" w:after="60" w:line="240" w:lineRule="auto"/>
        <w:ind w:right="282"/>
        <w:contextualSpacing/>
        <w:jc w:val="both"/>
        <w:textDirection w:val="btLr"/>
        <w:textAlignment w:val="top"/>
        <w:outlineLvl w:val="0"/>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8</w:t>
      </w:r>
      <w:r w:rsidR="00CA6C1C" w:rsidRPr="00CA6C1C">
        <w:rPr>
          <w:rFonts w:ascii="Times New Roman" w:eastAsia="Times New Roman" w:hAnsi="Times New Roman" w:cs="Times New Roman"/>
          <w:position w:val="-1"/>
          <w:sz w:val="24"/>
          <w:szCs w:val="24"/>
        </w:rPr>
        <w:t>.2.</w:t>
      </w:r>
      <w:r w:rsidR="00B94448" w:rsidRPr="00B94448">
        <w:rPr>
          <w:rFonts w:ascii="Times New Roman" w:eastAsia="Times New Roman" w:hAnsi="Times New Roman" w:cs="Times New Roman"/>
          <w:position w:val="-1"/>
          <w:sz w:val="24"/>
          <w:szCs w:val="24"/>
        </w:rPr>
        <w:t>Izglītojamo izvērtēšanu veic:</w:t>
      </w:r>
    </w:p>
    <w:p w:rsidR="00B94448" w:rsidRPr="00B94448" w:rsidRDefault="00CA6C1C" w:rsidP="00CA6C1C">
      <w:pPr>
        <w:widowControl w:val="0"/>
        <w:pBdr>
          <w:top w:val="nil"/>
          <w:left w:val="nil"/>
          <w:bottom w:val="nil"/>
          <w:right w:val="nil"/>
          <w:between w:val="nil"/>
        </w:pBdr>
        <w:suppressAutoHyphens/>
        <w:spacing w:before="60" w:after="60" w:line="240" w:lineRule="auto"/>
        <w:ind w:left="142" w:right="282"/>
        <w:contextualSpacing/>
        <w:jc w:val="both"/>
        <w:textDirection w:val="btLr"/>
        <w:textAlignment w:val="top"/>
        <w:outlineLvl w:val="0"/>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 xml:space="preserve">   </w:t>
      </w:r>
      <w:r w:rsidR="00B16981">
        <w:rPr>
          <w:rFonts w:ascii="Times New Roman" w:eastAsia="Times New Roman" w:hAnsi="Times New Roman" w:cs="Times New Roman"/>
          <w:position w:val="-1"/>
          <w:sz w:val="24"/>
          <w:szCs w:val="24"/>
        </w:rPr>
        <w:t xml:space="preserve"> </w:t>
      </w:r>
      <w:r>
        <w:rPr>
          <w:rFonts w:ascii="Times New Roman" w:eastAsia="Times New Roman" w:hAnsi="Times New Roman" w:cs="Times New Roman"/>
          <w:position w:val="-1"/>
          <w:sz w:val="24"/>
          <w:szCs w:val="24"/>
        </w:rPr>
        <w:t xml:space="preserve"> </w:t>
      </w:r>
      <w:r w:rsidR="00B650A2">
        <w:rPr>
          <w:rFonts w:ascii="Times New Roman" w:eastAsia="Times New Roman" w:hAnsi="Times New Roman" w:cs="Times New Roman"/>
          <w:position w:val="-1"/>
          <w:sz w:val="24"/>
          <w:szCs w:val="24"/>
        </w:rPr>
        <w:t>8</w:t>
      </w:r>
      <w:r>
        <w:rPr>
          <w:rFonts w:ascii="Times New Roman" w:eastAsia="Times New Roman" w:hAnsi="Times New Roman" w:cs="Times New Roman"/>
          <w:position w:val="-1"/>
          <w:sz w:val="24"/>
          <w:szCs w:val="24"/>
        </w:rPr>
        <w:t>.2.1.</w:t>
      </w:r>
      <w:r w:rsidR="00B94448" w:rsidRPr="00B94448">
        <w:rPr>
          <w:rFonts w:ascii="Times New Roman" w:eastAsia="Times New Roman" w:hAnsi="Times New Roman" w:cs="Times New Roman"/>
          <w:position w:val="-1"/>
          <w:sz w:val="24"/>
          <w:szCs w:val="24"/>
        </w:rPr>
        <w:t xml:space="preserve"> pedagogi izglītojamajiem, kuri sasnieguši piecu gadu vecumu, līdz </w:t>
      </w:r>
      <w:r w:rsidR="00B94448" w:rsidRPr="00CA6C1C">
        <w:rPr>
          <w:rFonts w:ascii="Times New Roman" w:eastAsia="Times New Roman" w:hAnsi="Times New Roman" w:cs="Times New Roman"/>
          <w:position w:val="-1"/>
          <w:sz w:val="24"/>
          <w:szCs w:val="24"/>
        </w:rPr>
        <w:t>15</w:t>
      </w:r>
      <w:r w:rsidR="00B94448" w:rsidRPr="00B94448">
        <w:rPr>
          <w:rFonts w:ascii="Times New Roman" w:eastAsia="Times New Roman" w:hAnsi="Times New Roman" w:cs="Times New Roman"/>
          <w:position w:val="-1"/>
          <w:sz w:val="24"/>
          <w:szCs w:val="24"/>
        </w:rPr>
        <w:t xml:space="preserve">. </w:t>
      </w:r>
      <w:r w:rsidR="00B94448" w:rsidRPr="00CA6C1C">
        <w:rPr>
          <w:rFonts w:ascii="Times New Roman" w:eastAsia="Times New Roman" w:hAnsi="Times New Roman" w:cs="Times New Roman"/>
          <w:position w:val="-1"/>
          <w:sz w:val="24"/>
          <w:szCs w:val="24"/>
        </w:rPr>
        <w:t>oktobrim</w:t>
      </w:r>
      <w:r w:rsidR="00B94448" w:rsidRPr="00B94448">
        <w:rPr>
          <w:rFonts w:ascii="Times New Roman" w:eastAsia="Times New Roman" w:hAnsi="Times New Roman" w:cs="Times New Roman"/>
          <w:position w:val="-1"/>
          <w:sz w:val="24"/>
          <w:szCs w:val="24"/>
        </w:rPr>
        <w:t>;</w:t>
      </w:r>
    </w:p>
    <w:p w:rsidR="00B94448" w:rsidRPr="00B94448" w:rsidRDefault="00CA6C1C" w:rsidP="00CA6C1C">
      <w:pPr>
        <w:widowControl w:val="0"/>
        <w:pBdr>
          <w:top w:val="nil"/>
          <w:left w:val="nil"/>
          <w:bottom w:val="nil"/>
          <w:right w:val="nil"/>
          <w:between w:val="nil"/>
        </w:pBdr>
        <w:suppressAutoHyphens/>
        <w:spacing w:before="60" w:after="60" w:line="240" w:lineRule="auto"/>
        <w:ind w:left="142" w:right="282"/>
        <w:contextualSpacing/>
        <w:jc w:val="both"/>
        <w:textDirection w:val="btLr"/>
        <w:textAlignment w:val="top"/>
        <w:outlineLvl w:val="0"/>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 xml:space="preserve">     </w:t>
      </w:r>
      <w:r w:rsidR="00B650A2">
        <w:rPr>
          <w:rFonts w:ascii="Times New Roman" w:eastAsia="Times New Roman" w:hAnsi="Times New Roman" w:cs="Times New Roman"/>
          <w:position w:val="-1"/>
          <w:sz w:val="24"/>
          <w:szCs w:val="24"/>
        </w:rPr>
        <w:t>8</w:t>
      </w:r>
      <w:r>
        <w:rPr>
          <w:rFonts w:ascii="Times New Roman" w:eastAsia="Times New Roman" w:hAnsi="Times New Roman" w:cs="Times New Roman"/>
          <w:position w:val="-1"/>
          <w:sz w:val="24"/>
          <w:szCs w:val="24"/>
        </w:rPr>
        <w:t>.2.3.</w:t>
      </w:r>
      <w:r w:rsidR="00B94448" w:rsidRPr="00B94448">
        <w:rPr>
          <w:rFonts w:ascii="Times New Roman" w:eastAsia="Times New Roman" w:hAnsi="Times New Roman" w:cs="Times New Roman"/>
          <w:position w:val="-1"/>
          <w:sz w:val="24"/>
          <w:szCs w:val="24"/>
        </w:rPr>
        <w:t xml:space="preserve"> izglītojamajiem pēc ilgas prombūtnes, vai kuri uzņemti Izglītības iestādē mācību gada sākumā – līdz 30. oktobrim, ņemot vērā adaptācijas periodu;</w:t>
      </w:r>
    </w:p>
    <w:p w:rsidR="00B94448" w:rsidRDefault="00CA6C1C" w:rsidP="00CA6C1C">
      <w:pPr>
        <w:widowControl w:val="0"/>
        <w:pBdr>
          <w:top w:val="nil"/>
          <w:left w:val="nil"/>
          <w:bottom w:val="nil"/>
          <w:right w:val="nil"/>
          <w:between w:val="nil"/>
        </w:pBdr>
        <w:suppressAutoHyphens/>
        <w:spacing w:before="60" w:after="60" w:line="240" w:lineRule="auto"/>
        <w:ind w:left="142" w:right="282"/>
        <w:contextualSpacing/>
        <w:jc w:val="both"/>
        <w:textDirection w:val="btLr"/>
        <w:textAlignment w:val="top"/>
        <w:outlineLvl w:val="0"/>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 xml:space="preserve">     </w:t>
      </w:r>
      <w:r w:rsidR="00B650A2">
        <w:rPr>
          <w:rFonts w:ascii="Times New Roman" w:eastAsia="Times New Roman" w:hAnsi="Times New Roman" w:cs="Times New Roman"/>
          <w:position w:val="-1"/>
          <w:sz w:val="24"/>
          <w:szCs w:val="24"/>
        </w:rPr>
        <w:t>8</w:t>
      </w:r>
      <w:r>
        <w:rPr>
          <w:rFonts w:ascii="Times New Roman" w:eastAsia="Times New Roman" w:hAnsi="Times New Roman" w:cs="Times New Roman"/>
          <w:position w:val="-1"/>
          <w:sz w:val="24"/>
          <w:szCs w:val="24"/>
        </w:rPr>
        <w:t>.2.4.</w:t>
      </w:r>
      <w:r w:rsidR="00B94448" w:rsidRPr="00B94448">
        <w:rPr>
          <w:rFonts w:ascii="Times New Roman" w:eastAsia="Times New Roman" w:hAnsi="Times New Roman" w:cs="Times New Roman"/>
          <w:position w:val="-1"/>
          <w:sz w:val="24"/>
          <w:szCs w:val="24"/>
        </w:rPr>
        <w:t xml:space="preserve">mācību gada laikā, papildus uzņemtajiem izglītojamajiem, </w:t>
      </w:r>
      <w:r w:rsidR="00B94448" w:rsidRPr="00CA6C1C">
        <w:rPr>
          <w:rFonts w:ascii="Times New Roman" w:eastAsia="Times New Roman" w:hAnsi="Times New Roman" w:cs="Times New Roman"/>
          <w:position w:val="-1"/>
          <w:sz w:val="24"/>
          <w:szCs w:val="24"/>
        </w:rPr>
        <w:t>divu</w:t>
      </w:r>
      <w:r w:rsidR="00B94448" w:rsidRPr="00B94448">
        <w:rPr>
          <w:rFonts w:ascii="Times New Roman" w:eastAsia="Times New Roman" w:hAnsi="Times New Roman" w:cs="Times New Roman"/>
          <w:position w:val="-1"/>
          <w:sz w:val="24"/>
          <w:szCs w:val="24"/>
        </w:rPr>
        <w:t xml:space="preserve"> mēneš</w:t>
      </w:r>
      <w:r w:rsidR="00B94448" w:rsidRPr="00CA6C1C">
        <w:rPr>
          <w:rFonts w:ascii="Times New Roman" w:eastAsia="Times New Roman" w:hAnsi="Times New Roman" w:cs="Times New Roman"/>
          <w:position w:val="-1"/>
          <w:sz w:val="24"/>
          <w:szCs w:val="24"/>
        </w:rPr>
        <w:t>u</w:t>
      </w:r>
      <w:r w:rsidR="00B94448" w:rsidRPr="00B94448">
        <w:rPr>
          <w:rFonts w:ascii="Times New Roman" w:eastAsia="Times New Roman" w:hAnsi="Times New Roman" w:cs="Times New Roman"/>
          <w:position w:val="-1"/>
          <w:sz w:val="24"/>
          <w:szCs w:val="24"/>
        </w:rPr>
        <w:t xml:space="preserve"> laikā no uzņemšanas brīža.</w:t>
      </w:r>
    </w:p>
    <w:p w:rsidR="00EF49F0" w:rsidRDefault="00EF49F0" w:rsidP="00CA6C1C">
      <w:pPr>
        <w:widowControl w:val="0"/>
        <w:pBdr>
          <w:top w:val="nil"/>
          <w:left w:val="nil"/>
          <w:bottom w:val="nil"/>
          <w:right w:val="nil"/>
          <w:between w:val="nil"/>
        </w:pBdr>
        <w:suppressAutoHyphens/>
        <w:spacing w:before="60" w:after="60" w:line="240" w:lineRule="auto"/>
        <w:ind w:left="142" w:right="282"/>
        <w:contextualSpacing/>
        <w:jc w:val="both"/>
        <w:textDirection w:val="btLr"/>
        <w:textAlignment w:val="top"/>
        <w:outlineLvl w:val="0"/>
        <w:rPr>
          <w:rFonts w:ascii="Times New Roman" w:eastAsia="Times New Roman" w:hAnsi="Times New Roman" w:cs="Times New Roman"/>
          <w:position w:val="-1"/>
          <w:sz w:val="24"/>
          <w:szCs w:val="24"/>
        </w:rPr>
      </w:pPr>
    </w:p>
    <w:p w:rsidR="00EF49F0" w:rsidRPr="00EF49F0" w:rsidRDefault="00EF49F0" w:rsidP="00B650A2">
      <w:pPr>
        <w:pStyle w:val="Default"/>
        <w:numPr>
          <w:ilvl w:val="0"/>
          <w:numId w:val="5"/>
        </w:numPr>
        <w:spacing w:after="49"/>
        <w:jc w:val="center"/>
        <w:rPr>
          <w:b/>
          <w:color w:val="auto"/>
        </w:rPr>
      </w:pPr>
      <w:r>
        <w:rPr>
          <w:b/>
          <w:color w:val="auto"/>
        </w:rPr>
        <w:t>I</w:t>
      </w:r>
      <w:r w:rsidRPr="00EF49F0">
        <w:rPr>
          <w:b/>
          <w:color w:val="auto"/>
        </w:rPr>
        <w:t>zglītojamā likumisko pārstāvju informēšan</w:t>
      </w:r>
      <w:r w:rsidR="00D0594A">
        <w:rPr>
          <w:b/>
          <w:color w:val="auto"/>
        </w:rPr>
        <w:t>a</w:t>
      </w:r>
      <w:r w:rsidRPr="00EF49F0">
        <w:rPr>
          <w:b/>
          <w:color w:val="auto"/>
        </w:rPr>
        <w:t xml:space="preserve"> par speciālo vajadzību izvērtēšanas rezultātiem </w:t>
      </w:r>
    </w:p>
    <w:p w:rsidR="00EF49F0" w:rsidRPr="00416AD2" w:rsidRDefault="00EF49F0" w:rsidP="00416AD2">
      <w:pPr>
        <w:pStyle w:val="Default"/>
        <w:widowControl w:val="0"/>
        <w:pBdr>
          <w:top w:val="nil"/>
          <w:left w:val="nil"/>
          <w:bottom w:val="nil"/>
          <w:right w:val="nil"/>
          <w:between w:val="nil"/>
        </w:pBdr>
        <w:suppressAutoHyphens/>
        <w:spacing w:before="60" w:after="60"/>
        <w:ind w:left="1337" w:right="282"/>
        <w:contextualSpacing/>
        <w:jc w:val="both"/>
        <w:textDirection w:val="btLr"/>
        <w:textAlignment w:val="top"/>
        <w:outlineLvl w:val="0"/>
        <w:rPr>
          <w:rFonts w:eastAsia="Times New Roman"/>
          <w:position w:val="-1"/>
        </w:rPr>
      </w:pPr>
    </w:p>
    <w:p w:rsidR="00B16981" w:rsidRDefault="007507CE" w:rsidP="007507CE">
      <w:pPr>
        <w:widowControl w:val="0"/>
        <w:pBdr>
          <w:top w:val="nil"/>
          <w:left w:val="nil"/>
          <w:bottom w:val="nil"/>
          <w:right w:val="nil"/>
          <w:between w:val="nil"/>
        </w:pBdr>
        <w:suppressAutoHyphens/>
        <w:spacing w:after="0" w:line="240" w:lineRule="auto"/>
        <w:ind w:right="282"/>
        <w:contextualSpacing/>
        <w:jc w:val="both"/>
        <w:textDirection w:val="btLr"/>
        <w:textAlignment w:val="top"/>
        <w:outlineLvl w:val="0"/>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9</w:t>
      </w:r>
      <w:r w:rsidR="00C6416C">
        <w:rPr>
          <w:rFonts w:ascii="Times New Roman" w:eastAsia="Times New Roman" w:hAnsi="Times New Roman" w:cs="Times New Roman"/>
          <w:position w:val="-1"/>
          <w:sz w:val="24"/>
          <w:szCs w:val="24"/>
        </w:rPr>
        <w:t>.</w:t>
      </w:r>
      <w:r w:rsidR="00B16981">
        <w:rPr>
          <w:rFonts w:ascii="Times New Roman" w:eastAsia="Times New Roman" w:hAnsi="Times New Roman" w:cs="Times New Roman"/>
          <w:position w:val="-1"/>
          <w:sz w:val="24"/>
          <w:szCs w:val="24"/>
        </w:rPr>
        <w:t>Grup</w:t>
      </w:r>
      <w:r w:rsidR="00C20573">
        <w:rPr>
          <w:rFonts w:ascii="Times New Roman" w:eastAsia="Times New Roman" w:hAnsi="Times New Roman" w:cs="Times New Roman"/>
          <w:position w:val="-1"/>
          <w:sz w:val="24"/>
          <w:szCs w:val="24"/>
        </w:rPr>
        <w:t>as</w:t>
      </w:r>
      <w:r w:rsidR="00B16981">
        <w:rPr>
          <w:rFonts w:ascii="Times New Roman" w:eastAsia="Times New Roman" w:hAnsi="Times New Roman" w:cs="Times New Roman"/>
          <w:position w:val="-1"/>
          <w:sz w:val="24"/>
          <w:szCs w:val="24"/>
        </w:rPr>
        <w:t xml:space="preserve"> pedagogi iepazīstina izglītojamo vecākus ar </w:t>
      </w:r>
      <w:r w:rsidR="00C20573" w:rsidRPr="007507CE">
        <w:rPr>
          <w:rFonts w:ascii="Times New Roman" w:eastAsia="Times New Roman" w:hAnsi="Times New Roman" w:cs="Times New Roman"/>
          <w:bCs/>
          <w:sz w:val="24"/>
          <w:szCs w:val="24"/>
          <w:lang w:eastAsia="lv-LV"/>
        </w:rPr>
        <w:t>Izglītojamo speciālo vajadzību izvērtē</w:t>
      </w:r>
      <w:r w:rsidR="00B16981" w:rsidRPr="007507CE">
        <w:rPr>
          <w:rFonts w:ascii="Times New Roman" w:eastAsia="Times New Roman" w:hAnsi="Times New Roman" w:cs="Times New Roman"/>
          <w:position w:val="-1"/>
          <w:sz w:val="24"/>
          <w:szCs w:val="24"/>
        </w:rPr>
        <w:t>juma re</w:t>
      </w:r>
      <w:r w:rsidR="00B16981">
        <w:rPr>
          <w:rFonts w:ascii="Times New Roman" w:eastAsia="Times New Roman" w:hAnsi="Times New Roman" w:cs="Times New Roman"/>
          <w:position w:val="-1"/>
          <w:sz w:val="24"/>
          <w:szCs w:val="24"/>
        </w:rPr>
        <w:t>zultātiem divu nedēļu laikā pēc tā veikšanas</w:t>
      </w:r>
      <w:r w:rsidR="00BB0EFE">
        <w:rPr>
          <w:rFonts w:ascii="Times New Roman" w:eastAsia="Times New Roman" w:hAnsi="Times New Roman" w:cs="Times New Roman"/>
          <w:position w:val="-1"/>
          <w:sz w:val="24"/>
          <w:szCs w:val="24"/>
        </w:rPr>
        <w:t>.</w:t>
      </w:r>
    </w:p>
    <w:p w:rsidR="00B94448" w:rsidRPr="00C6416C" w:rsidRDefault="00BB0EFE" w:rsidP="007507CE">
      <w:pPr>
        <w:pStyle w:val="Default"/>
        <w:rPr>
          <w:color w:val="auto"/>
        </w:rPr>
      </w:pPr>
      <w:r>
        <w:rPr>
          <w:color w:val="auto"/>
        </w:rPr>
        <w:t>1</w:t>
      </w:r>
      <w:r w:rsidR="007507CE">
        <w:rPr>
          <w:color w:val="auto"/>
        </w:rPr>
        <w:t>0</w:t>
      </w:r>
      <w:r>
        <w:rPr>
          <w:color w:val="auto"/>
        </w:rPr>
        <w:t>.</w:t>
      </w:r>
      <w:r w:rsidRPr="00BB0EFE">
        <w:rPr>
          <w:rFonts w:eastAsia="Times New Roman"/>
          <w:bCs/>
          <w:position w:val="-1"/>
        </w:rPr>
        <w:t xml:space="preserve">Izglītojamo speciālo vajadzību izvērtēšanas </w:t>
      </w:r>
      <w:r w:rsidR="00422830">
        <w:rPr>
          <w:rFonts w:eastAsia="Times New Roman"/>
          <w:bCs/>
          <w:position w:val="-1"/>
        </w:rPr>
        <w:t xml:space="preserve"> </w:t>
      </w:r>
      <w:r w:rsidR="00422830" w:rsidRPr="00BB0EFE">
        <w:rPr>
          <w:color w:val="auto"/>
        </w:rPr>
        <w:t>kārtība</w:t>
      </w:r>
      <w:r w:rsidR="00B94448" w:rsidRPr="00C6416C">
        <w:rPr>
          <w:color w:val="auto"/>
        </w:rPr>
        <w:t xml:space="preserve"> tiek publicēta iestādes</w:t>
      </w:r>
      <w:r w:rsidR="00E13045">
        <w:rPr>
          <w:color w:val="auto"/>
        </w:rPr>
        <w:t xml:space="preserve"> mājas lapā </w:t>
      </w:r>
      <w:r w:rsidR="00B94448" w:rsidRPr="00C6416C">
        <w:rPr>
          <w:color w:val="auto"/>
        </w:rPr>
        <w:t>sadaļā “Jums jāzina”.</w:t>
      </w:r>
    </w:p>
    <w:p w:rsidR="00B94448" w:rsidRPr="00C6416C" w:rsidRDefault="00BB0EFE" w:rsidP="00CA6C1C">
      <w:pPr>
        <w:pStyle w:val="Default"/>
        <w:rPr>
          <w:color w:val="auto"/>
        </w:rPr>
      </w:pPr>
      <w:r>
        <w:rPr>
          <w:color w:val="auto"/>
        </w:rPr>
        <w:t>1</w:t>
      </w:r>
      <w:r w:rsidR="007507CE">
        <w:rPr>
          <w:color w:val="auto"/>
        </w:rPr>
        <w:t>1</w:t>
      </w:r>
      <w:r>
        <w:rPr>
          <w:color w:val="auto"/>
        </w:rPr>
        <w:t>.</w:t>
      </w:r>
      <w:r w:rsidR="00B94448" w:rsidRPr="00C6416C">
        <w:rPr>
          <w:color w:val="auto"/>
        </w:rPr>
        <w:t xml:space="preserve">Pirmsskolas izglītības skolotājas  izvērtē  5.gadīgo  izglītojamo speciālās </w:t>
      </w:r>
      <w:bookmarkStart w:id="0" w:name="_GoBack"/>
      <w:bookmarkEnd w:id="0"/>
      <w:r w:rsidR="00B94448" w:rsidRPr="00C6416C">
        <w:rPr>
          <w:color w:val="auto"/>
        </w:rPr>
        <w:t>vajadzības  E klasē un informē par to izglītojamo likumiskos pārstāvjus.</w:t>
      </w:r>
    </w:p>
    <w:p w:rsidR="00B94448" w:rsidRPr="00BB0EFE" w:rsidRDefault="00BB0EFE" w:rsidP="00CA6C1C">
      <w:pPr>
        <w:pStyle w:val="Default"/>
        <w:rPr>
          <w:color w:val="auto"/>
        </w:rPr>
      </w:pPr>
      <w:r>
        <w:rPr>
          <w:color w:val="auto"/>
        </w:rPr>
        <w:t>1</w:t>
      </w:r>
      <w:r w:rsidR="007507CE">
        <w:rPr>
          <w:color w:val="auto"/>
        </w:rPr>
        <w:t>2</w:t>
      </w:r>
      <w:r>
        <w:rPr>
          <w:color w:val="auto"/>
        </w:rPr>
        <w:t>.</w:t>
      </w:r>
      <w:r w:rsidR="00B94448" w:rsidRPr="00BB0EFE">
        <w:rPr>
          <w:color w:val="auto"/>
        </w:rPr>
        <w:t>Izglītojamo likumiskie pārstāvji apliecina, ka ir iepazinušies ar sava bērna speciālo vajadzību izvērtējumu, par ko veic atzīmi E klasē.</w:t>
      </w:r>
    </w:p>
    <w:p w:rsidR="00CA6C1C" w:rsidRPr="00BB0EFE" w:rsidRDefault="00BB0EFE" w:rsidP="00CA6C1C">
      <w:pPr>
        <w:pStyle w:val="Default"/>
        <w:rPr>
          <w:color w:val="auto"/>
        </w:rPr>
      </w:pPr>
      <w:r>
        <w:rPr>
          <w:color w:val="auto"/>
        </w:rPr>
        <w:lastRenderedPageBreak/>
        <w:t>1</w:t>
      </w:r>
      <w:r w:rsidR="007507CE">
        <w:rPr>
          <w:color w:val="auto"/>
        </w:rPr>
        <w:t>3</w:t>
      </w:r>
      <w:r>
        <w:rPr>
          <w:color w:val="auto"/>
        </w:rPr>
        <w:t>.</w:t>
      </w:r>
      <w:r w:rsidR="00B94448" w:rsidRPr="00BB0EFE">
        <w:rPr>
          <w:color w:val="auto"/>
        </w:rPr>
        <w:t>Pēc izglītojamo likumisko pārstāvju iepazīšanās ar sava bērna speciālo vajadzību izvērtējuma rezultātiem ar viņiem tiek org</w:t>
      </w:r>
      <w:r w:rsidR="00CA6C1C" w:rsidRPr="00BB0EFE">
        <w:rPr>
          <w:color w:val="auto"/>
        </w:rPr>
        <w:t>anizētas individuālas pārrunas.</w:t>
      </w:r>
    </w:p>
    <w:p w:rsidR="00B94448" w:rsidRPr="00671403" w:rsidRDefault="00B94448" w:rsidP="00671403">
      <w:pPr>
        <w:pStyle w:val="Default"/>
        <w:rPr>
          <w:color w:val="auto"/>
        </w:rPr>
      </w:pPr>
      <w:r w:rsidRPr="00CA6C1C">
        <w:rPr>
          <w:color w:val="auto"/>
        </w:rPr>
        <w:t>1</w:t>
      </w:r>
      <w:r w:rsidR="007507CE">
        <w:rPr>
          <w:color w:val="auto"/>
        </w:rPr>
        <w:t>4</w:t>
      </w:r>
      <w:r w:rsidRPr="00CA6C1C">
        <w:rPr>
          <w:color w:val="auto"/>
        </w:rPr>
        <w:t xml:space="preserve">.Saruna ar izglītojamo likumiskajiem pārstāvjiem, kuru bērniem ir nepieciešams atbalsts, </w:t>
      </w:r>
      <w:r w:rsidR="008A64A2" w:rsidRPr="00CA6C1C">
        <w:rPr>
          <w:color w:val="auto"/>
        </w:rPr>
        <w:t>no</w:t>
      </w:r>
      <w:r w:rsidRPr="00CA6C1C">
        <w:rPr>
          <w:color w:val="auto"/>
        </w:rPr>
        <w:t xml:space="preserve">tiek </w:t>
      </w:r>
      <w:r w:rsidR="008A64A2" w:rsidRPr="00CA6C1C">
        <w:rPr>
          <w:color w:val="auto"/>
        </w:rPr>
        <w:t xml:space="preserve">pieaicinot atbalsta komandas personālu un </w:t>
      </w:r>
      <w:r w:rsidRPr="00CA6C1C">
        <w:rPr>
          <w:color w:val="auto"/>
        </w:rPr>
        <w:t>fiksē</w:t>
      </w:r>
      <w:r w:rsidR="008A64A2" w:rsidRPr="00CA6C1C">
        <w:rPr>
          <w:color w:val="auto"/>
        </w:rPr>
        <w:t>jas</w:t>
      </w:r>
      <w:r w:rsidRPr="00CA6C1C">
        <w:rPr>
          <w:color w:val="auto"/>
        </w:rPr>
        <w:t xml:space="preserve"> protokolā</w:t>
      </w:r>
      <w:r w:rsidR="008A64A2" w:rsidRPr="00CA6C1C">
        <w:rPr>
          <w:color w:val="auto"/>
        </w:rPr>
        <w:t>.</w:t>
      </w:r>
    </w:p>
    <w:p w:rsidR="00671403" w:rsidRPr="00416AD2" w:rsidRDefault="008C25D3" w:rsidP="00416AD2">
      <w:pPr>
        <w:pStyle w:val="Sarakstarindkopa"/>
        <w:numPr>
          <w:ilvl w:val="0"/>
          <w:numId w:val="5"/>
        </w:numPr>
        <w:shd w:val="clear" w:color="auto" w:fill="FFFFFF"/>
        <w:spacing w:before="100" w:beforeAutospacing="1" w:after="0" w:line="240" w:lineRule="auto"/>
        <w:jc w:val="center"/>
        <w:rPr>
          <w:rFonts w:ascii="Times New Roman" w:eastAsia="Times New Roman" w:hAnsi="Times New Roman" w:cs="Times New Roman"/>
          <w:b/>
          <w:color w:val="000000"/>
          <w:sz w:val="24"/>
          <w:szCs w:val="24"/>
          <w:lang w:eastAsia="lv-LV"/>
        </w:rPr>
      </w:pPr>
      <w:r w:rsidRPr="00D16BAB">
        <w:rPr>
          <w:rFonts w:ascii="Times New Roman" w:eastAsia="Times New Roman" w:hAnsi="Times New Roman" w:cs="Times New Roman"/>
          <w:b/>
          <w:bCs/>
          <w:color w:val="000000"/>
          <w:sz w:val="24"/>
          <w:szCs w:val="24"/>
          <w:lang w:eastAsia="lv-LV"/>
        </w:rPr>
        <w:t>Izglītojamo, kuriem nepieciešams atbalsts, speciālo vajadzību izvērtēšanas kārt</w:t>
      </w:r>
      <w:r w:rsidRPr="00D16BAB">
        <w:rPr>
          <w:rFonts w:ascii="Times New Roman" w:eastAsia="Times New Roman" w:hAnsi="Times New Roman" w:cs="Times New Roman"/>
          <w:b/>
          <w:color w:val="000000"/>
          <w:sz w:val="24"/>
          <w:szCs w:val="24"/>
          <w:lang w:eastAsia="lv-LV"/>
        </w:rPr>
        <w:t>ība</w:t>
      </w:r>
    </w:p>
    <w:p w:rsidR="008C4409" w:rsidRDefault="008C4409" w:rsidP="00416AD2">
      <w:pPr>
        <w:spacing w:after="0" w:line="240" w:lineRule="auto"/>
        <w:rPr>
          <w:rFonts w:ascii="Times New Roman" w:hAnsi="Times New Roman" w:cs="Times New Roman"/>
          <w:sz w:val="24"/>
          <w:szCs w:val="24"/>
        </w:rPr>
      </w:pPr>
    </w:p>
    <w:p w:rsidR="008C25D3" w:rsidRPr="00416AD2" w:rsidRDefault="00671403" w:rsidP="00416AD2">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00416AD2">
        <w:rPr>
          <w:rFonts w:ascii="Times New Roman" w:hAnsi="Times New Roman" w:cs="Times New Roman"/>
          <w:sz w:val="24"/>
          <w:szCs w:val="24"/>
        </w:rPr>
        <w:t>I</w:t>
      </w:r>
      <w:r w:rsidRPr="00671403">
        <w:rPr>
          <w:rFonts w:ascii="Times New Roman" w:hAnsi="Times New Roman" w:cs="Times New Roman"/>
          <w:sz w:val="24"/>
          <w:szCs w:val="24"/>
        </w:rPr>
        <w:t>estāde var izmantot dažādas speciālo vajadzību noteikšanas metodes – izglītojamā novērošanu, izpēti, pedagoģisko novērtējumu.</w:t>
      </w:r>
    </w:p>
    <w:p w:rsidR="008C25D3" w:rsidRPr="00671403" w:rsidRDefault="00D16BAB" w:rsidP="00671403">
      <w:pPr>
        <w:pStyle w:val="Bezatstarpm"/>
        <w:rPr>
          <w:rFonts w:ascii="Times New Roman" w:hAnsi="Times New Roman" w:cs="Times New Roman"/>
          <w:sz w:val="24"/>
          <w:szCs w:val="24"/>
          <w:lang w:eastAsia="lv-LV"/>
        </w:rPr>
      </w:pPr>
      <w:r w:rsidRPr="00671403">
        <w:rPr>
          <w:rFonts w:ascii="Times New Roman" w:hAnsi="Times New Roman" w:cs="Times New Roman"/>
          <w:sz w:val="24"/>
          <w:szCs w:val="24"/>
          <w:lang w:eastAsia="lv-LV"/>
        </w:rPr>
        <w:t>1</w:t>
      </w:r>
      <w:r w:rsidR="00416AD2">
        <w:rPr>
          <w:rFonts w:ascii="Times New Roman" w:hAnsi="Times New Roman" w:cs="Times New Roman"/>
          <w:sz w:val="24"/>
          <w:szCs w:val="24"/>
          <w:lang w:eastAsia="lv-LV"/>
        </w:rPr>
        <w:t>6</w:t>
      </w:r>
      <w:r w:rsidRPr="00671403">
        <w:rPr>
          <w:rFonts w:ascii="Times New Roman" w:hAnsi="Times New Roman" w:cs="Times New Roman"/>
          <w:sz w:val="24"/>
          <w:szCs w:val="24"/>
          <w:lang w:eastAsia="lv-LV"/>
        </w:rPr>
        <w:t>.</w:t>
      </w:r>
      <w:r w:rsidR="008C25D3" w:rsidRPr="00671403">
        <w:rPr>
          <w:rFonts w:ascii="Times New Roman" w:hAnsi="Times New Roman" w:cs="Times New Roman"/>
          <w:sz w:val="24"/>
          <w:szCs w:val="24"/>
          <w:lang w:eastAsia="lv-LV"/>
        </w:rPr>
        <w:t>Ja izglītojamā grupas pedagogs konstatē izglītojamā uzvedības, attīstības vai mācīšanās grūtības, tad vienas nedēļas laikā pēc konstatēšanas/izvērtēšanas, viņš veic individuālas sarunas ar izglītojamā vecākiem un raksta pieteikumu atbalsta komandai</w:t>
      </w:r>
      <w:r w:rsidRPr="00671403">
        <w:rPr>
          <w:rFonts w:ascii="Times New Roman" w:hAnsi="Times New Roman" w:cs="Times New Roman"/>
          <w:sz w:val="24"/>
          <w:szCs w:val="24"/>
          <w:lang w:eastAsia="lv-LV"/>
        </w:rPr>
        <w:t>.</w:t>
      </w:r>
    </w:p>
    <w:p w:rsidR="008C25D3" w:rsidRPr="00671403" w:rsidRDefault="00D16BAB" w:rsidP="00671403">
      <w:pPr>
        <w:pStyle w:val="Bezatstarpm"/>
        <w:rPr>
          <w:rFonts w:ascii="Times New Roman" w:hAnsi="Times New Roman" w:cs="Times New Roman"/>
          <w:sz w:val="24"/>
          <w:szCs w:val="24"/>
          <w:lang w:eastAsia="lv-LV"/>
        </w:rPr>
      </w:pPr>
      <w:r w:rsidRPr="00671403">
        <w:rPr>
          <w:rFonts w:ascii="Times New Roman" w:hAnsi="Times New Roman" w:cs="Times New Roman"/>
          <w:sz w:val="24"/>
          <w:szCs w:val="24"/>
          <w:lang w:eastAsia="lv-LV"/>
        </w:rPr>
        <w:t>1</w:t>
      </w:r>
      <w:r w:rsidR="00416AD2">
        <w:rPr>
          <w:rFonts w:ascii="Times New Roman" w:hAnsi="Times New Roman" w:cs="Times New Roman"/>
          <w:sz w:val="24"/>
          <w:szCs w:val="24"/>
          <w:lang w:eastAsia="lv-LV"/>
        </w:rPr>
        <w:t>7</w:t>
      </w:r>
      <w:r w:rsidRPr="00671403">
        <w:rPr>
          <w:rFonts w:ascii="Times New Roman" w:hAnsi="Times New Roman" w:cs="Times New Roman"/>
          <w:sz w:val="24"/>
          <w:szCs w:val="24"/>
          <w:lang w:eastAsia="lv-LV"/>
        </w:rPr>
        <w:t>.</w:t>
      </w:r>
      <w:r w:rsidR="008C25D3" w:rsidRPr="00671403">
        <w:rPr>
          <w:rFonts w:ascii="Times New Roman" w:hAnsi="Times New Roman" w:cs="Times New Roman"/>
          <w:sz w:val="24"/>
          <w:szCs w:val="24"/>
          <w:lang w:eastAsia="lv-LV"/>
        </w:rPr>
        <w:t>Uz izglītojamā likumisko pārstāvju iesnieguma pamata</w:t>
      </w:r>
      <w:r w:rsidRPr="00671403">
        <w:rPr>
          <w:rFonts w:ascii="Times New Roman" w:hAnsi="Times New Roman" w:cs="Times New Roman"/>
          <w:sz w:val="24"/>
          <w:szCs w:val="24"/>
          <w:lang w:eastAsia="lv-LV"/>
        </w:rPr>
        <w:t>,</w:t>
      </w:r>
      <w:r w:rsidR="008C25D3" w:rsidRPr="00671403">
        <w:rPr>
          <w:rFonts w:ascii="Times New Roman" w:hAnsi="Times New Roman" w:cs="Times New Roman"/>
          <w:sz w:val="24"/>
          <w:szCs w:val="24"/>
          <w:lang w:eastAsia="lv-LV"/>
        </w:rPr>
        <w:t xml:space="preserve">  izglītības iestādes vai citi atbalsta speciālisti veic izglītojamā novērtējumu un sniedz atzinumu.</w:t>
      </w:r>
    </w:p>
    <w:p w:rsidR="00671403" w:rsidRPr="00671403" w:rsidRDefault="00D16BAB" w:rsidP="00671403">
      <w:pPr>
        <w:pStyle w:val="Bezatstarpm"/>
        <w:rPr>
          <w:rFonts w:ascii="Times New Roman" w:hAnsi="Times New Roman" w:cs="Times New Roman"/>
          <w:sz w:val="24"/>
          <w:szCs w:val="24"/>
          <w:lang w:eastAsia="lv-LV"/>
        </w:rPr>
      </w:pPr>
      <w:r w:rsidRPr="00671403">
        <w:rPr>
          <w:rFonts w:ascii="Times New Roman" w:hAnsi="Times New Roman" w:cs="Times New Roman"/>
          <w:sz w:val="24"/>
          <w:szCs w:val="24"/>
          <w:lang w:eastAsia="lv-LV"/>
        </w:rPr>
        <w:t>1</w:t>
      </w:r>
      <w:r w:rsidR="00416AD2">
        <w:rPr>
          <w:rFonts w:ascii="Times New Roman" w:hAnsi="Times New Roman" w:cs="Times New Roman"/>
          <w:sz w:val="24"/>
          <w:szCs w:val="24"/>
          <w:lang w:eastAsia="lv-LV"/>
        </w:rPr>
        <w:t>8</w:t>
      </w:r>
      <w:r w:rsidRPr="00671403">
        <w:rPr>
          <w:rFonts w:ascii="Times New Roman" w:hAnsi="Times New Roman" w:cs="Times New Roman"/>
          <w:sz w:val="24"/>
          <w:szCs w:val="24"/>
          <w:lang w:eastAsia="lv-LV"/>
        </w:rPr>
        <w:t>.</w:t>
      </w:r>
      <w:r w:rsidR="008C25D3" w:rsidRPr="00671403">
        <w:rPr>
          <w:rFonts w:ascii="Times New Roman" w:hAnsi="Times New Roman" w:cs="Times New Roman"/>
          <w:sz w:val="24"/>
          <w:szCs w:val="24"/>
          <w:lang w:eastAsia="lv-LV"/>
        </w:rPr>
        <w:t>Ja izglītojamā likumiskie pārstāvji nesadarbojas ar izglītības iestādi</w:t>
      </w:r>
      <w:r w:rsidR="00671403" w:rsidRPr="00671403">
        <w:rPr>
          <w:rFonts w:ascii="Times New Roman" w:hAnsi="Times New Roman" w:cs="Times New Roman"/>
          <w:sz w:val="24"/>
          <w:szCs w:val="24"/>
          <w:lang w:eastAsia="lv-LV"/>
        </w:rPr>
        <w:t xml:space="preserve"> vai nepiekrīt novērtējuma veikšanai un atzinuma sniegšanai</w:t>
      </w:r>
      <w:r w:rsidR="008C25D3" w:rsidRPr="00671403">
        <w:rPr>
          <w:rFonts w:ascii="Times New Roman" w:hAnsi="Times New Roman" w:cs="Times New Roman"/>
          <w:sz w:val="24"/>
          <w:szCs w:val="24"/>
          <w:lang w:eastAsia="lv-LV"/>
        </w:rPr>
        <w:t>, tad iestādes atbalsta speciālisti vai citi atbalsta speciālisti ārpus izglītības iestādes (speciālais pedagogs, psihologs, sociālais pedagogs) veic izglītojamā novērtējumu un sniedz atzinumu, pamatojoties uz atbalsta komandas vadītāja pieteikumu</w:t>
      </w:r>
      <w:r w:rsidRPr="00671403">
        <w:rPr>
          <w:rFonts w:ascii="Times New Roman" w:hAnsi="Times New Roman" w:cs="Times New Roman"/>
          <w:sz w:val="24"/>
          <w:szCs w:val="24"/>
          <w:lang w:eastAsia="lv-LV"/>
        </w:rPr>
        <w:t xml:space="preserve">, </w:t>
      </w:r>
      <w:r w:rsidR="008C25D3" w:rsidRPr="00671403">
        <w:rPr>
          <w:rFonts w:ascii="Times New Roman" w:hAnsi="Times New Roman" w:cs="Times New Roman"/>
          <w:sz w:val="24"/>
          <w:szCs w:val="24"/>
          <w:lang w:eastAsia="lv-LV"/>
        </w:rPr>
        <w:t>informējot par to izglītojamā likumiskos pārstāvjus</w:t>
      </w:r>
      <w:r w:rsidR="00671403" w:rsidRPr="00671403">
        <w:rPr>
          <w:rFonts w:ascii="Times New Roman" w:hAnsi="Times New Roman" w:cs="Times New Roman"/>
          <w:sz w:val="24"/>
          <w:szCs w:val="24"/>
          <w:lang w:eastAsia="lv-LV"/>
        </w:rPr>
        <w:t xml:space="preserve"> vai </w:t>
      </w:r>
      <w:r w:rsidR="00671403" w:rsidRPr="00671403">
        <w:rPr>
          <w:rFonts w:ascii="Times New Roman" w:hAnsi="Times New Roman" w:cs="Times New Roman"/>
          <w:sz w:val="24"/>
          <w:szCs w:val="24"/>
        </w:rPr>
        <w:t>Iestāde var vērsties Bāriņtiesā ar lūgumu lemt jautājumu par izglītojamā novērtējumu un atzinuma sniegšanu.</w:t>
      </w:r>
    </w:p>
    <w:p w:rsidR="008C25D3" w:rsidRPr="00671403" w:rsidRDefault="00D16BAB" w:rsidP="00671403">
      <w:pPr>
        <w:pStyle w:val="Bezatstarpm"/>
        <w:rPr>
          <w:rFonts w:ascii="Times New Roman" w:hAnsi="Times New Roman" w:cs="Times New Roman"/>
          <w:sz w:val="24"/>
          <w:szCs w:val="24"/>
          <w:lang w:eastAsia="lv-LV"/>
        </w:rPr>
      </w:pPr>
      <w:r w:rsidRPr="00671403">
        <w:rPr>
          <w:rFonts w:ascii="Times New Roman" w:hAnsi="Times New Roman" w:cs="Times New Roman"/>
          <w:sz w:val="24"/>
          <w:szCs w:val="24"/>
          <w:lang w:eastAsia="lv-LV"/>
        </w:rPr>
        <w:t>1</w:t>
      </w:r>
      <w:r w:rsidR="00416AD2">
        <w:rPr>
          <w:rFonts w:ascii="Times New Roman" w:hAnsi="Times New Roman" w:cs="Times New Roman"/>
          <w:sz w:val="24"/>
          <w:szCs w:val="24"/>
          <w:lang w:eastAsia="lv-LV"/>
        </w:rPr>
        <w:t>9</w:t>
      </w:r>
      <w:r w:rsidRPr="00671403">
        <w:rPr>
          <w:rFonts w:ascii="Times New Roman" w:hAnsi="Times New Roman" w:cs="Times New Roman"/>
          <w:sz w:val="24"/>
          <w:szCs w:val="24"/>
          <w:lang w:eastAsia="lv-LV"/>
        </w:rPr>
        <w:t>.</w:t>
      </w:r>
      <w:r w:rsidR="008C25D3" w:rsidRPr="00671403">
        <w:rPr>
          <w:rFonts w:ascii="Times New Roman" w:hAnsi="Times New Roman" w:cs="Times New Roman"/>
          <w:sz w:val="24"/>
          <w:szCs w:val="24"/>
          <w:lang w:eastAsia="lv-LV"/>
        </w:rPr>
        <w:t>Izglītojamā likumiskie pārstāvji, pēc nepieciešamības, ņemot vērā atbalsta speciālistu veikto izglītojamā novērtējumu un atzinumu, var vērsies</w:t>
      </w:r>
      <w:r w:rsidRPr="00671403">
        <w:rPr>
          <w:rFonts w:ascii="Times New Roman" w:hAnsi="Times New Roman" w:cs="Times New Roman"/>
          <w:sz w:val="24"/>
          <w:szCs w:val="24"/>
          <w:lang w:eastAsia="lv-LV"/>
        </w:rPr>
        <w:t xml:space="preserve"> </w:t>
      </w:r>
      <w:r w:rsidR="008C25D3" w:rsidRPr="00671403">
        <w:rPr>
          <w:rFonts w:ascii="Times New Roman" w:hAnsi="Times New Roman" w:cs="Times New Roman"/>
          <w:sz w:val="24"/>
          <w:szCs w:val="24"/>
          <w:lang w:eastAsia="lv-LV"/>
        </w:rPr>
        <w:t>pēc palīdzības pedagoģiski medicīniskajā komisijā</w:t>
      </w:r>
      <w:r w:rsidRPr="00671403">
        <w:rPr>
          <w:rFonts w:ascii="Times New Roman" w:hAnsi="Times New Roman" w:cs="Times New Roman"/>
          <w:sz w:val="24"/>
          <w:szCs w:val="24"/>
          <w:lang w:eastAsia="lv-LV"/>
        </w:rPr>
        <w:t>, iepriekš pieteicoties tai telefoniski.</w:t>
      </w:r>
    </w:p>
    <w:p w:rsidR="008C25D3" w:rsidRPr="00671403" w:rsidRDefault="00416AD2" w:rsidP="00671403">
      <w:pPr>
        <w:pStyle w:val="Bezatstarpm"/>
        <w:rPr>
          <w:rFonts w:ascii="Times New Roman" w:hAnsi="Times New Roman" w:cs="Times New Roman"/>
          <w:sz w:val="24"/>
          <w:szCs w:val="24"/>
          <w:lang w:eastAsia="lv-LV"/>
        </w:rPr>
      </w:pPr>
      <w:r>
        <w:rPr>
          <w:rFonts w:ascii="Times New Roman" w:hAnsi="Times New Roman" w:cs="Times New Roman"/>
          <w:sz w:val="24"/>
          <w:szCs w:val="24"/>
          <w:lang w:eastAsia="lv-LV"/>
        </w:rPr>
        <w:t>20</w:t>
      </w:r>
      <w:r w:rsidR="00D16BAB" w:rsidRPr="00671403">
        <w:rPr>
          <w:rFonts w:ascii="Times New Roman" w:hAnsi="Times New Roman" w:cs="Times New Roman"/>
          <w:sz w:val="24"/>
          <w:szCs w:val="24"/>
          <w:lang w:eastAsia="lv-LV"/>
        </w:rPr>
        <w:t>.</w:t>
      </w:r>
      <w:r w:rsidR="008C25D3" w:rsidRPr="00671403">
        <w:rPr>
          <w:rFonts w:ascii="Times New Roman" w:hAnsi="Times New Roman" w:cs="Times New Roman"/>
          <w:sz w:val="24"/>
          <w:szCs w:val="24"/>
          <w:lang w:eastAsia="lv-LV"/>
        </w:rPr>
        <w:t>Ja izglītojamais pieteikts pedagoģiski medicīniskajai komisijai, Iestāde sagatavo informāciju par izglītojamo</w:t>
      </w:r>
      <w:r w:rsidR="00D16BAB" w:rsidRPr="00671403">
        <w:rPr>
          <w:rFonts w:ascii="Times New Roman" w:hAnsi="Times New Roman" w:cs="Times New Roman"/>
          <w:sz w:val="24"/>
          <w:szCs w:val="24"/>
          <w:lang w:eastAsia="lv-LV"/>
        </w:rPr>
        <w:t xml:space="preserve"> </w:t>
      </w:r>
      <w:r w:rsidR="008C25D3" w:rsidRPr="00671403">
        <w:rPr>
          <w:rFonts w:ascii="Times New Roman" w:hAnsi="Times New Roman" w:cs="Times New Roman"/>
          <w:sz w:val="24"/>
          <w:szCs w:val="24"/>
          <w:lang w:eastAsia="lv-LV"/>
        </w:rPr>
        <w:t>iesniegšanai pedagoģiski medicīniskajai komisijai.</w:t>
      </w:r>
    </w:p>
    <w:p w:rsidR="008C25D3" w:rsidRPr="00D16BAB" w:rsidRDefault="008C25D3" w:rsidP="008C25D3">
      <w:pPr>
        <w:shd w:val="clear" w:color="auto" w:fill="FFFFFF"/>
        <w:spacing w:after="0" w:line="224" w:lineRule="atLeast"/>
        <w:jc w:val="both"/>
        <w:rPr>
          <w:rFonts w:ascii="Times New Roman" w:eastAsia="Times New Roman" w:hAnsi="Times New Roman" w:cs="Times New Roman"/>
          <w:color w:val="000000"/>
          <w:sz w:val="24"/>
          <w:szCs w:val="24"/>
          <w:lang w:eastAsia="lv-LV"/>
        </w:rPr>
      </w:pPr>
      <w:r w:rsidRPr="00D16BAB">
        <w:rPr>
          <w:rFonts w:ascii="Times New Roman" w:eastAsia="Times New Roman" w:hAnsi="Times New Roman" w:cs="Times New Roman"/>
          <w:color w:val="000000"/>
          <w:sz w:val="24"/>
          <w:szCs w:val="24"/>
          <w:lang w:eastAsia="lv-LV"/>
        </w:rPr>
        <w:t> </w:t>
      </w:r>
    </w:p>
    <w:p w:rsidR="008C25D3" w:rsidRPr="00416AD2" w:rsidRDefault="003D4990" w:rsidP="00416AD2">
      <w:pPr>
        <w:pStyle w:val="Sarakstarindkopa"/>
        <w:numPr>
          <w:ilvl w:val="0"/>
          <w:numId w:val="5"/>
        </w:numPr>
        <w:spacing w:line="240" w:lineRule="auto"/>
        <w:rPr>
          <w:rFonts w:ascii="Times New Roman" w:hAnsi="Times New Roman" w:cs="Times New Roman"/>
          <w:b/>
          <w:sz w:val="24"/>
          <w:szCs w:val="24"/>
          <w:lang w:eastAsia="lv-LV"/>
        </w:rPr>
      </w:pPr>
      <w:r w:rsidRPr="003D4990">
        <w:rPr>
          <w:rFonts w:ascii="Times New Roman" w:hAnsi="Times New Roman" w:cs="Times New Roman"/>
          <w:b/>
          <w:sz w:val="24"/>
          <w:szCs w:val="24"/>
          <w:lang w:eastAsia="lv-LV"/>
        </w:rPr>
        <w:t>Individuālā izglītības programmas apguves plāna izstrāde, īstenošana un izvērtēšana</w:t>
      </w:r>
    </w:p>
    <w:p w:rsidR="008C25D3" w:rsidRPr="00671403" w:rsidRDefault="00416AD2" w:rsidP="0067140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21</w:t>
      </w:r>
      <w:r w:rsidR="008C25D3" w:rsidRPr="00671403">
        <w:rPr>
          <w:rFonts w:ascii="Times New Roman" w:eastAsia="Times New Roman" w:hAnsi="Times New Roman" w:cs="Times New Roman"/>
          <w:color w:val="000000"/>
          <w:sz w:val="24"/>
          <w:szCs w:val="24"/>
          <w:lang w:eastAsia="lv-LV"/>
        </w:rPr>
        <w:t>. </w:t>
      </w:r>
      <w:r w:rsidR="008C25D3" w:rsidRPr="00671403">
        <w:rPr>
          <w:rFonts w:ascii="Times New Roman" w:eastAsia="Times New Roman" w:hAnsi="Times New Roman" w:cs="Times New Roman"/>
          <w:color w:val="000000"/>
          <w:sz w:val="24"/>
          <w:szCs w:val="24"/>
          <w:u w:val="single"/>
          <w:lang w:eastAsia="lv-LV"/>
        </w:rPr>
        <w:t>Plāna izveides principi:</w:t>
      </w:r>
    </w:p>
    <w:p w:rsidR="008C25D3" w:rsidRPr="00671403" w:rsidRDefault="00416AD2" w:rsidP="0067140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21</w:t>
      </w:r>
      <w:r w:rsidR="008C25D3" w:rsidRPr="00671403">
        <w:rPr>
          <w:rFonts w:ascii="Times New Roman" w:eastAsia="Times New Roman" w:hAnsi="Times New Roman" w:cs="Times New Roman"/>
          <w:color w:val="000000"/>
          <w:sz w:val="24"/>
          <w:szCs w:val="24"/>
          <w:lang w:eastAsia="lv-LV"/>
        </w:rPr>
        <w:t>.1</w:t>
      </w:r>
      <w:r>
        <w:rPr>
          <w:rFonts w:ascii="Times New Roman" w:eastAsia="Times New Roman" w:hAnsi="Times New Roman" w:cs="Times New Roman"/>
          <w:color w:val="000000"/>
          <w:sz w:val="24"/>
          <w:szCs w:val="24"/>
          <w:lang w:eastAsia="lv-LV"/>
        </w:rPr>
        <w:t>.</w:t>
      </w:r>
      <w:r w:rsidR="008C25D3" w:rsidRPr="00671403">
        <w:rPr>
          <w:rFonts w:ascii="Times New Roman" w:eastAsia="Times New Roman" w:hAnsi="Times New Roman" w:cs="Times New Roman"/>
          <w:color w:val="000000"/>
          <w:sz w:val="24"/>
          <w:szCs w:val="24"/>
          <w:lang w:eastAsia="lv-LV"/>
        </w:rPr>
        <w:t> mērķi un uzdevumi tiek izvirzīti, ievērojot izglītības programmas prasības un izglītojamā individuālās vajadzības;</w:t>
      </w:r>
    </w:p>
    <w:p w:rsidR="008C25D3" w:rsidRPr="00671403" w:rsidRDefault="00416AD2" w:rsidP="0067140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21</w:t>
      </w:r>
      <w:r w:rsidR="008C25D3" w:rsidRPr="00671403">
        <w:rPr>
          <w:rFonts w:ascii="Times New Roman" w:eastAsia="Times New Roman" w:hAnsi="Times New Roman" w:cs="Times New Roman"/>
          <w:color w:val="000000"/>
          <w:sz w:val="24"/>
          <w:szCs w:val="24"/>
          <w:lang w:eastAsia="lv-LV"/>
        </w:rPr>
        <w:t>.2</w:t>
      </w:r>
      <w:r>
        <w:rPr>
          <w:rFonts w:ascii="Times New Roman" w:eastAsia="Times New Roman" w:hAnsi="Times New Roman" w:cs="Times New Roman"/>
          <w:color w:val="000000"/>
          <w:sz w:val="24"/>
          <w:szCs w:val="24"/>
          <w:lang w:eastAsia="lv-LV"/>
        </w:rPr>
        <w:t>.</w:t>
      </w:r>
      <w:r w:rsidR="008C25D3" w:rsidRPr="00671403">
        <w:rPr>
          <w:rFonts w:ascii="Times New Roman" w:eastAsia="Times New Roman" w:hAnsi="Times New Roman" w:cs="Times New Roman"/>
          <w:color w:val="000000"/>
          <w:sz w:val="24"/>
          <w:szCs w:val="24"/>
          <w:lang w:eastAsia="lv-LV"/>
        </w:rPr>
        <w:t> tiek precīzi apzinātas izglītojamā stiprās un vājās puses, lai noteiktu nepieciešamo mācību saturu, metodes un līdzekļus;</w:t>
      </w:r>
    </w:p>
    <w:p w:rsidR="008C25D3" w:rsidRPr="00671403" w:rsidRDefault="00416AD2" w:rsidP="0067140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21</w:t>
      </w:r>
      <w:r w:rsidR="008C25D3" w:rsidRPr="00671403">
        <w:rPr>
          <w:rFonts w:ascii="Times New Roman" w:eastAsia="Times New Roman" w:hAnsi="Times New Roman" w:cs="Times New Roman"/>
          <w:color w:val="000000"/>
          <w:sz w:val="24"/>
          <w:szCs w:val="24"/>
          <w:lang w:eastAsia="lv-LV"/>
        </w:rPr>
        <w:t>.3</w:t>
      </w:r>
      <w:r>
        <w:rPr>
          <w:rFonts w:ascii="Times New Roman" w:eastAsia="Times New Roman" w:hAnsi="Times New Roman" w:cs="Times New Roman"/>
          <w:color w:val="000000"/>
          <w:sz w:val="24"/>
          <w:szCs w:val="24"/>
          <w:lang w:eastAsia="lv-LV"/>
        </w:rPr>
        <w:t>.</w:t>
      </w:r>
      <w:r w:rsidR="008C25D3" w:rsidRPr="00671403">
        <w:rPr>
          <w:rFonts w:ascii="Times New Roman" w:eastAsia="Times New Roman" w:hAnsi="Times New Roman" w:cs="Times New Roman"/>
          <w:color w:val="000000"/>
          <w:sz w:val="24"/>
          <w:szCs w:val="24"/>
          <w:lang w:eastAsia="lv-LV"/>
        </w:rPr>
        <w:t> Izglītojamajam un viņa likumisko pārstāvju, skolotāju un speciālistu plānota sadarbība mērķu un uzdevumu sasniegšanai;</w:t>
      </w:r>
    </w:p>
    <w:p w:rsidR="008C25D3" w:rsidRPr="00671403" w:rsidRDefault="00416AD2" w:rsidP="0067140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21</w:t>
      </w:r>
      <w:r w:rsidR="008C25D3" w:rsidRPr="00671403">
        <w:rPr>
          <w:rFonts w:ascii="Times New Roman" w:eastAsia="Times New Roman" w:hAnsi="Times New Roman" w:cs="Times New Roman"/>
          <w:color w:val="000000"/>
          <w:sz w:val="24"/>
          <w:szCs w:val="24"/>
          <w:lang w:eastAsia="lv-LV"/>
        </w:rPr>
        <w:t>.4</w:t>
      </w:r>
      <w:r>
        <w:rPr>
          <w:rFonts w:ascii="Times New Roman" w:eastAsia="Times New Roman" w:hAnsi="Times New Roman" w:cs="Times New Roman"/>
          <w:color w:val="000000"/>
          <w:sz w:val="24"/>
          <w:szCs w:val="24"/>
          <w:lang w:eastAsia="lv-LV"/>
        </w:rPr>
        <w:t>.</w:t>
      </w:r>
      <w:r w:rsidR="008C25D3" w:rsidRPr="00671403">
        <w:rPr>
          <w:rFonts w:ascii="Times New Roman" w:eastAsia="Times New Roman" w:hAnsi="Times New Roman" w:cs="Times New Roman"/>
          <w:color w:val="000000"/>
          <w:sz w:val="24"/>
          <w:szCs w:val="24"/>
          <w:lang w:eastAsia="lv-LV"/>
        </w:rPr>
        <w:t> izstrādāti kritēriji, kurus pārbaudot var secināt, vai mērķis un uzdevumi ir sasniegti;</w:t>
      </w:r>
    </w:p>
    <w:p w:rsidR="008C25D3" w:rsidRPr="00671403" w:rsidRDefault="00416AD2" w:rsidP="0067140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21</w:t>
      </w:r>
      <w:r w:rsidR="008C25D3" w:rsidRPr="00671403">
        <w:rPr>
          <w:rFonts w:ascii="Times New Roman" w:eastAsia="Times New Roman" w:hAnsi="Times New Roman" w:cs="Times New Roman"/>
          <w:color w:val="000000"/>
          <w:sz w:val="24"/>
          <w:szCs w:val="24"/>
          <w:lang w:eastAsia="lv-LV"/>
        </w:rPr>
        <w:t>.5</w:t>
      </w:r>
      <w:r>
        <w:rPr>
          <w:rFonts w:ascii="Times New Roman" w:eastAsia="Times New Roman" w:hAnsi="Times New Roman" w:cs="Times New Roman"/>
          <w:color w:val="000000"/>
          <w:sz w:val="24"/>
          <w:szCs w:val="24"/>
          <w:lang w:eastAsia="lv-LV"/>
        </w:rPr>
        <w:t>.</w:t>
      </w:r>
      <w:r w:rsidR="008C25D3" w:rsidRPr="00671403">
        <w:rPr>
          <w:rFonts w:ascii="Times New Roman" w:eastAsia="Times New Roman" w:hAnsi="Times New Roman" w:cs="Times New Roman"/>
          <w:color w:val="000000"/>
          <w:sz w:val="24"/>
          <w:szCs w:val="24"/>
          <w:lang w:eastAsia="lv-LV"/>
        </w:rPr>
        <w:t> plānošana ir elastīga.</w:t>
      </w:r>
    </w:p>
    <w:p w:rsidR="008C25D3" w:rsidRPr="00671403" w:rsidRDefault="00416AD2" w:rsidP="0067140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22.</w:t>
      </w:r>
      <w:r w:rsidR="008C25D3" w:rsidRPr="00671403">
        <w:rPr>
          <w:rFonts w:ascii="Times New Roman" w:eastAsia="Times New Roman" w:hAnsi="Times New Roman" w:cs="Times New Roman"/>
          <w:color w:val="000000"/>
          <w:sz w:val="24"/>
          <w:szCs w:val="24"/>
          <w:u w:val="single"/>
          <w:lang w:eastAsia="lv-LV"/>
        </w:rPr>
        <w:t>Plāna izstrādāšanas mērķi un uzdevumi:</w:t>
      </w:r>
    </w:p>
    <w:p w:rsidR="008C25D3" w:rsidRPr="00671403" w:rsidRDefault="00416AD2" w:rsidP="0067140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22</w:t>
      </w:r>
      <w:r w:rsidR="008C25D3" w:rsidRPr="00671403">
        <w:rPr>
          <w:rFonts w:ascii="Times New Roman" w:eastAsia="Times New Roman" w:hAnsi="Times New Roman" w:cs="Times New Roman"/>
          <w:color w:val="000000"/>
          <w:sz w:val="24"/>
          <w:szCs w:val="24"/>
          <w:lang w:eastAsia="lv-LV"/>
        </w:rPr>
        <w:t>.1</w:t>
      </w:r>
      <w:r>
        <w:rPr>
          <w:rFonts w:ascii="Times New Roman" w:eastAsia="Times New Roman" w:hAnsi="Times New Roman" w:cs="Times New Roman"/>
          <w:color w:val="000000"/>
          <w:sz w:val="24"/>
          <w:szCs w:val="24"/>
          <w:lang w:eastAsia="lv-LV"/>
        </w:rPr>
        <w:t>.</w:t>
      </w:r>
      <w:r w:rsidR="008C25D3" w:rsidRPr="00671403">
        <w:rPr>
          <w:rFonts w:ascii="Times New Roman" w:eastAsia="Times New Roman" w:hAnsi="Times New Roman" w:cs="Times New Roman"/>
          <w:color w:val="000000"/>
          <w:sz w:val="24"/>
          <w:szCs w:val="24"/>
          <w:lang w:eastAsia="lv-LV"/>
        </w:rPr>
        <w:t> sniegt atbalstu un palīdzēt apgūt mācību saturu izglītojamajam ar speciālām vajadzībām, atbilstoši viņa vajadzībām;</w:t>
      </w:r>
    </w:p>
    <w:p w:rsidR="008C25D3" w:rsidRPr="00671403" w:rsidRDefault="00416AD2" w:rsidP="0067140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22</w:t>
      </w:r>
      <w:r w:rsidR="008C25D3" w:rsidRPr="00671403">
        <w:rPr>
          <w:rFonts w:ascii="Times New Roman" w:eastAsia="Times New Roman" w:hAnsi="Times New Roman" w:cs="Times New Roman"/>
          <w:color w:val="000000"/>
          <w:sz w:val="24"/>
          <w:szCs w:val="24"/>
          <w:lang w:eastAsia="lv-LV"/>
        </w:rPr>
        <w:t>.2</w:t>
      </w:r>
      <w:r>
        <w:rPr>
          <w:rFonts w:ascii="Times New Roman" w:eastAsia="Times New Roman" w:hAnsi="Times New Roman" w:cs="Times New Roman"/>
          <w:color w:val="000000"/>
          <w:sz w:val="24"/>
          <w:szCs w:val="24"/>
          <w:lang w:eastAsia="lv-LV"/>
        </w:rPr>
        <w:t>.</w:t>
      </w:r>
      <w:r w:rsidR="008C25D3" w:rsidRPr="00671403">
        <w:rPr>
          <w:rFonts w:ascii="Times New Roman" w:eastAsia="Times New Roman" w:hAnsi="Times New Roman" w:cs="Times New Roman"/>
          <w:color w:val="000000"/>
          <w:sz w:val="24"/>
          <w:szCs w:val="24"/>
          <w:lang w:eastAsia="lv-LV"/>
        </w:rPr>
        <w:t> noteikt izglītojamajam individuāli piemērotus un reāli sasniedzamus mērķus un uzdevumus, atspoguļojot tos plānā;</w:t>
      </w:r>
    </w:p>
    <w:p w:rsidR="008C25D3" w:rsidRPr="00671403" w:rsidRDefault="00416AD2" w:rsidP="0067140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22</w:t>
      </w:r>
      <w:r w:rsidR="008C25D3" w:rsidRPr="00671403">
        <w:rPr>
          <w:rFonts w:ascii="Times New Roman" w:eastAsia="Times New Roman" w:hAnsi="Times New Roman" w:cs="Times New Roman"/>
          <w:color w:val="000000"/>
          <w:sz w:val="24"/>
          <w:szCs w:val="24"/>
          <w:lang w:eastAsia="lv-LV"/>
        </w:rPr>
        <w:t>.3</w:t>
      </w:r>
      <w:r>
        <w:rPr>
          <w:rFonts w:ascii="Times New Roman" w:eastAsia="Times New Roman" w:hAnsi="Times New Roman" w:cs="Times New Roman"/>
          <w:color w:val="000000"/>
          <w:sz w:val="24"/>
          <w:szCs w:val="24"/>
          <w:lang w:eastAsia="lv-LV"/>
        </w:rPr>
        <w:t>.</w:t>
      </w:r>
      <w:r w:rsidR="008C25D3" w:rsidRPr="00671403">
        <w:rPr>
          <w:rFonts w:ascii="Times New Roman" w:eastAsia="Times New Roman" w:hAnsi="Times New Roman" w:cs="Times New Roman"/>
          <w:color w:val="000000"/>
          <w:sz w:val="24"/>
          <w:szCs w:val="24"/>
          <w:lang w:eastAsia="lv-LV"/>
        </w:rPr>
        <w:t> izvērtēt mācību saturu, metodes, līdzekļus un izglītojamā mācību sasniegumu attīstības dinamiku noteiktā laika posmā;</w:t>
      </w:r>
    </w:p>
    <w:p w:rsidR="008C25D3" w:rsidRPr="00671403" w:rsidRDefault="00416AD2" w:rsidP="0067140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22</w:t>
      </w:r>
      <w:r w:rsidR="008C25D3" w:rsidRPr="00671403">
        <w:rPr>
          <w:rFonts w:ascii="Times New Roman" w:eastAsia="Times New Roman" w:hAnsi="Times New Roman" w:cs="Times New Roman"/>
          <w:color w:val="000000"/>
          <w:sz w:val="24"/>
          <w:szCs w:val="24"/>
          <w:lang w:eastAsia="lv-LV"/>
        </w:rPr>
        <w:t>.4</w:t>
      </w:r>
      <w:r>
        <w:rPr>
          <w:rFonts w:ascii="Times New Roman" w:eastAsia="Times New Roman" w:hAnsi="Times New Roman" w:cs="Times New Roman"/>
          <w:color w:val="000000"/>
          <w:sz w:val="24"/>
          <w:szCs w:val="24"/>
          <w:lang w:eastAsia="lv-LV"/>
        </w:rPr>
        <w:t>.</w:t>
      </w:r>
      <w:r w:rsidR="008C25D3" w:rsidRPr="00671403">
        <w:rPr>
          <w:rFonts w:ascii="Times New Roman" w:eastAsia="Times New Roman" w:hAnsi="Times New Roman" w:cs="Times New Roman"/>
          <w:color w:val="000000"/>
          <w:sz w:val="24"/>
          <w:szCs w:val="24"/>
          <w:lang w:eastAsia="lv-LV"/>
        </w:rPr>
        <w:t> veicināt likumisko pārstāvju, skolotāju un speciālistu sadarbību kopēja mērķa sasniegšanai.</w:t>
      </w:r>
    </w:p>
    <w:p w:rsidR="008C25D3" w:rsidRPr="00671403" w:rsidRDefault="00416AD2" w:rsidP="0067140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u w:val="single"/>
          <w:lang w:eastAsia="lv-LV"/>
        </w:rPr>
        <w:t>23.</w:t>
      </w:r>
      <w:r w:rsidR="008C25D3" w:rsidRPr="00671403">
        <w:rPr>
          <w:rFonts w:ascii="Times New Roman" w:eastAsia="Times New Roman" w:hAnsi="Times New Roman" w:cs="Times New Roman"/>
          <w:color w:val="000000"/>
          <w:sz w:val="24"/>
          <w:szCs w:val="24"/>
          <w:u w:val="single"/>
          <w:lang w:eastAsia="lv-LV"/>
        </w:rPr>
        <w:t>Plāna izstrādāšana un īstenošana:</w:t>
      </w:r>
    </w:p>
    <w:p w:rsidR="008C25D3" w:rsidRPr="00671403" w:rsidRDefault="00416AD2" w:rsidP="0067140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lastRenderedPageBreak/>
        <w:t>23</w:t>
      </w:r>
      <w:r w:rsidR="008C25D3" w:rsidRPr="00671403">
        <w:rPr>
          <w:rFonts w:ascii="Times New Roman" w:eastAsia="Times New Roman" w:hAnsi="Times New Roman" w:cs="Times New Roman"/>
          <w:color w:val="000000"/>
          <w:sz w:val="24"/>
          <w:szCs w:val="24"/>
          <w:lang w:eastAsia="lv-LV"/>
        </w:rPr>
        <w:t>.1</w:t>
      </w:r>
      <w:r>
        <w:rPr>
          <w:rFonts w:ascii="Times New Roman" w:eastAsia="Times New Roman" w:hAnsi="Times New Roman" w:cs="Times New Roman"/>
          <w:color w:val="000000"/>
          <w:sz w:val="24"/>
          <w:szCs w:val="24"/>
          <w:lang w:eastAsia="lv-LV"/>
        </w:rPr>
        <w:t>.</w:t>
      </w:r>
      <w:r w:rsidR="008C25D3" w:rsidRPr="00671403">
        <w:rPr>
          <w:rFonts w:ascii="Times New Roman" w:eastAsia="Times New Roman" w:hAnsi="Times New Roman" w:cs="Times New Roman"/>
          <w:color w:val="000000"/>
          <w:sz w:val="24"/>
          <w:szCs w:val="24"/>
          <w:lang w:eastAsia="lv-LV"/>
        </w:rPr>
        <w:t> atbalsta komandas speciālisti izvērtē un apkopo pedagogu un atbalsta speciālistu (izglītības vai klīniskais psihologs, logopēds, speciālais pedagogs, sociālais pedagogs) vai pedagoģiski medicīniskās komisijas  atzinumus, piedāvātos palīdzības veidus, sagatavotās rekomendācijas, ieteikumus par nepieciešamajiem atbalsta pasākumiem;</w:t>
      </w:r>
    </w:p>
    <w:p w:rsidR="003D4990" w:rsidRPr="00671403" w:rsidRDefault="00416AD2" w:rsidP="0067140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23</w:t>
      </w:r>
      <w:r w:rsidR="008C25D3" w:rsidRPr="00671403">
        <w:rPr>
          <w:rFonts w:ascii="Times New Roman" w:eastAsia="Times New Roman" w:hAnsi="Times New Roman" w:cs="Times New Roman"/>
          <w:color w:val="000000"/>
          <w:sz w:val="24"/>
          <w:szCs w:val="24"/>
          <w:lang w:eastAsia="lv-LV"/>
        </w:rPr>
        <w:t>.2</w:t>
      </w:r>
      <w:r>
        <w:rPr>
          <w:rFonts w:ascii="Times New Roman" w:eastAsia="Times New Roman" w:hAnsi="Times New Roman" w:cs="Times New Roman"/>
          <w:color w:val="000000"/>
          <w:sz w:val="24"/>
          <w:szCs w:val="24"/>
          <w:lang w:eastAsia="lv-LV"/>
        </w:rPr>
        <w:t>.</w:t>
      </w:r>
      <w:r w:rsidR="008C25D3" w:rsidRPr="00671403">
        <w:rPr>
          <w:rFonts w:ascii="Times New Roman" w:eastAsia="Times New Roman" w:hAnsi="Times New Roman" w:cs="Times New Roman"/>
          <w:color w:val="000000"/>
          <w:sz w:val="24"/>
          <w:szCs w:val="24"/>
          <w:lang w:eastAsia="lv-LV"/>
        </w:rPr>
        <w:t> viena mēneša laikā pēc izglītojamā speciālo vajadzību izvērtēšanas un rekomendāciju par nepieciešamajiem atbalsta pasākumiem saņemšanas, tiek izstrādāts izglītojamā “Individuālais izglītības programmas apguves plāns izglītojamam ar speciālajām vajadzībām” (turpmāk – </w:t>
      </w:r>
      <w:r w:rsidR="008C25D3" w:rsidRPr="00671403">
        <w:rPr>
          <w:rFonts w:ascii="Times New Roman" w:eastAsia="Times New Roman" w:hAnsi="Times New Roman" w:cs="Times New Roman"/>
          <w:color w:val="000000"/>
          <w:sz w:val="24"/>
          <w:szCs w:val="24"/>
          <w:u w:val="single"/>
          <w:lang w:eastAsia="lv-LV"/>
        </w:rPr>
        <w:t>plāns</w:t>
      </w:r>
      <w:r w:rsidR="008C25D3" w:rsidRPr="00671403">
        <w:rPr>
          <w:rFonts w:ascii="Times New Roman" w:eastAsia="Times New Roman" w:hAnsi="Times New Roman" w:cs="Times New Roman"/>
          <w:color w:val="000000"/>
          <w:sz w:val="24"/>
          <w:szCs w:val="24"/>
          <w:lang w:eastAsia="lv-LV"/>
        </w:rPr>
        <w:t>)</w:t>
      </w:r>
      <w:r w:rsidR="003D4990" w:rsidRPr="00671403">
        <w:rPr>
          <w:rFonts w:ascii="Times New Roman" w:eastAsia="Times New Roman" w:hAnsi="Times New Roman" w:cs="Times New Roman"/>
          <w:color w:val="000000"/>
          <w:sz w:val="24"/>
          <w:szCs w:val="24"/>
          <w:lang w:eastAsia="lv-LV"/>
        </w:rPr>
        <w:t>;</w:t>
      </w:r>
    </w:p>
    <w:p w:rsidR="008C25D3" w:rsidRPr="00671403" w:rsidRDefault="00416AD2" w:rsidP="0067140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23</w:t>
      </w:r>
      <w:r w:rsidR="008C25D3" w:rsidRPr="00671403">
        <w:rPr>
          <w:rFonts w:ascii="Times New Roman" w:eastAsia="Times New Roman" w:hAnsi="Times New Roman" w:cs="Times New Roman"/>
          <w:color w:val="000000"/>
          <w:sz w:val="24"/>
          <w:szCs w:val="24"/>
          <w:lang w:eastAsia="lv-LV"/>
        </w:rPr>
        <w:t>.3</w:t>
      </w:r>
      <w:r>
        <w:rPr>
          <w:rFonts w:ascii="Times New Roman" w:eastAsia="Times New Roman" w:hAnsi="Times New Roman" w:cs="Times New Roman"/>
          <w:color w:val="000000"/>
          <w:sz w:val="24"/>
          <w:szCs w:val="24"/>
          <w:lang w:eastAsia="lv-LV"/>
        </w:rPr>
        <w:t>.</w:t>
      </w:r>
      <w:r w:rsidR="008C25D3" w:rsidRPr="00671403">
        <w:rPr>
          <w:rFonts w:ascii="Times New Roman" w:eastAsia="Times New Roman" w:hAnsi="Times New Roman" w:cs="Times New Roman"/>
          <w:color w:val="000000"/>
          <w:sz w:val="24"/>
          <w:szCs w:val="24"/>
          <w:lang w:eastAsia="lv-LV"/>
        </w:rPr>
        <w:t> par plāna izstrādi, īstenošanu un izvērtēšanu ir atbildīgs ar rīkojumu noteiktais izglītojamā ar speciālajām vajadzībām grupas pedagogs;</w:t>
      </w:r>
    </w:p>
    <w:p w:rsidR="008C25D3" w:rsidRPr="00671403" w:rsidRDefault="00416AD2" w:rsidP="0067140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23</w:t>
      </w:r>
      <w:r w:rsidR="008C25D3" w:rsidRPr="00671403">
        <w:rPr>
          <w:rFonts w:ascii="Times New Roman" w:eastAsia="Times New Roman" w:hAnsi="Times New Roman" w:cs="Times New Roman"/>
          <w:color w:val="000000"/>
          <w:sz w:val="24"/>
          <w:szCs w:val="24"/>
          <w:lang w:eastAsia="lv-LV"/>
        </w:rPr>
        <w:t>.4</w:t>
      </w:r>
      <w:r>
        <w:rPr>
          <w:rFonts w:ascii="Times New Roman" w:eastAsia="Times New Roman" w:hAnsi="Times New Roman" w:cs="Times New Roman"/>
          <w:color w:val="000000"/>
          <w:sz w:val="24"/>
          <w:szCs w:val="24"/>
          <w:lang w:eastAsia="lv-LV"/>
        </w:rPr>
        <w:t>.</w:t>
      </w:r>
      <w:r w:rsidR="008C25D3" w:rsidRPr="00671403">
        <w:rPr>
          <w:rFonts w:ascii="Times New Roman" w:eastAsia="Times New Roman" w:hAnsi="Times New Roman" w:cs="Times New Roman"/>
          <w:color w:val="000000"/>
          <w:sz w:val="24"/>
          <w:szCs w:val="24"/>
          <w:lang w:eastAsia="lv-LV"/>
        </w:rPr>
        <w:t> plāna izstrādes, īstenošanas un izvērtēšanas veikšanu kontrolē Iestādes atbalsta komandas vadītājs;</w:t>
      </w:r>
    </w:p>
    <w:p w:rsidR="008C25D3" w:rsidRPr="00671403" w:rsidRDefault="00416AD2" w:rsidP="0067140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23</w:t>
      </w:r>
      <w:r w:rsidR="008C25D3" w:rsidRPr="00671403">
        <w:rPr>
          <w:rFonts w:ascii="Times New Roman" w:eastAsia="Times New Roman" w:hAnsi="Times New Roman" w:cs="Times New Roman"/>
          <w:color w:val="000000"/>
          <w:sz w:val="24"/>
          <w:szCs w:val="24"/>
          <w:lang w:eastAsia="lv-LV"/>
        </w:rPr>
        <w:t>.5</w:t>
      </w:r>
      <w:r>
        <w:rPr>
          <w:rFonts w:ascii="Times New Roman" w:eastAsia="Times New Roman" w:hAnsi="Times New Roman" w:cs="Times New Roman"/>
          <w:color w:val="000000"/>
          <w:sz w:val="24"/>
          <w:szCs w:val="24"/>
          <w:lang w:eastAsia="lv-LV"/>
        </w:rPr>
        <w:t>.</w:t>
      </w:r>
      <w:r w:rsidR="008C25D3" w:rsidRPr="00671403">
        <w:rPr>
          <w:rFonts w:ascii="Times New Roman" w:eastAsia="Times New Roman" w:hAnsi="Times New Roman" w:cs="Times New Roman"/>
          <w:color w:val="000000"/>
          <w:sz w:val="24"/>
          <w:szCs w:val="24"/>
          <w:lang w:eastAsia="lv-LV"/>
        </w:rPr>
        <w:t> plānu izstrādā laika posmam, kas nepārsniedz 12 mēnešus;</w:t>
      </w:r>
    </w:p>
    <w:p w:rsidR="008C25D3" w:rsidRPr="00671403" w:rsidRDefault="00416AD2" w:rsidP="0067140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23</w:t>
      </w:r>
      <w:r w:rsidR="008C25D3" w:rsidRPr="00671403">
        <w:rPr>
          <w:rFonts w:ascii="Times New Roman" w:eastAsia="Times New Roman" w:hAnsi="Times New Roman" w:cs="Times New Roman"/>
          <w:color w:val="000000"/>
          <w:sz w:val="24"/>
          <w:szCs w:val="24"/>
          <w:lang w:eastAsia="lv-LV"/>
        </w:rPr>
        <w:t>.6</w:t>
      </w:r>
      <w:r>
        <w:rPr>
          <w:rFonts w:ascii="Times New Roman" w:eastAsia="Times New Roman" w:hAnsi="Times New Roman" w:cs="Times New Roman"/>
          <w:color w:val="000000"/>
          <w:sz w:val="24"/>
          <w:szCs w:val="24"/>
          <w:lang w:eastAsia="lv-LV"/>
        </w:rPr>
        <w:t>.</w:t>
      </w:r>
      <w:r w:rsidR="008C25D3" w:rsidRPr="00671403">
        <w:rPr>
          <w:rFonts w:ascii="Times New Roman" w:eastAsia="Times New Roman" w:hAnsi="Times New Roman" w:cs="Times New Roman"/>
          <w:color w:val="000000"/>
          <w:sz w:val="24"/>
          <w:szCs w:val="24"/>
          <w:lang w:eastAsia="lv-LV"/>
        </w:rPr>
        <w:t> plāns tiek veidots elektroniski</w:t>
      </w:r>
      <w:r w:rsidR="00DB0D48" w:rsidRPr="00671403">
        <w:rPr>
          <w:rFonts w:ascii="Times New Roman" w:eastAsia="Times New Roman" w:hAnsi="Times New Roman" w:cs="Times New Roman"/>
          <w:color w:val="000000"/>
          <w:sz w:val="24"/>
          <w:szCs w:val="24"/>
          <w:lang w:eastAsia="lv-LV"/>
        </w:rPr>
        <w:t>, E klasē</w:t>
      </w:r>
      <w:r w:rsidR="008C25D3" w:rsidRPr="00671403">
        <w:rPr>
          <w:rFonts w:ascii="Times New Roman" w:eastAsia="Times New Roman" w:hAnsi="Times New Roman" w:cs="Times New Roman"/>
          <w:color w:val="000000"/>
          <w:sz w:val="24"/>
          <w:szCs w:val="24"/>
          <w:lang w:eastAsia="lv-LV"/>
        </w:rPr>
        <w:t xml:space="preserve"> un ir pieejams visām ar konkrēto plānu saistītajām personām, tajā skaitā izglītojamā likumiskajiem pārstāvjiem. Pēc nepieciešamības, plānu var papildināt ar jaunu informāciju jebkurā brīdī visas saistītās personas;</w:t>
      </w:r>
    </w:p>
    <w:p w:rsidR="00416AD2" w:rsidRDefault="00416AD2" w:rsidP="0067140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23</w:t>
      </w:r>
      <w:r w:rsidR="008C25D3" w:rsidRPr="00671403">
        <w:rPr>
          <w:rFonts w:ascii="Times New Roman" w:eastAsia="Times New Roman" w:hAnsi="Times New Roman" w:cs="Times New Roman"/>
          <w:color w:val="000000"/>
          <w:sz w:val="24"/>
          <w:szCs w:val="24"/>
          <w:lang w:eastAsia="lv-LV"/>
        </w:rPr>
        <w:t>.7</w:t>
      </w:r>
      <w:r>
        <w:rPr>
          <w:rFonts w:ascii="Times New Roman" w:eastAsia="Times New Roman" w:hAnsi="Times New Roman" w:cs="Times New Roman"/>
          <w:color w:val="000000"/>
          <w:sz w:val="24"/>
          <w:szCs w:val="24"/>
          <w:lang w:eastAsia="lv-LV"/>
        </w:rPr>
        <w:t>.</w:t>
      </w:r>
      <w:r w:rsidR="008C25D3" w:rsidRPr="00671403">
        <w:rPr>
          <w:rFonts w:ascii="Times New Roman" w:eastAsia="Times New Roman" w:hAnsi="Times New Roman" w:cs="Times New Roman"/>
          <w:color w:val="000000"/>
          <w:sz w:val="24"/>
          <w:szCs w:val="24"/>
          <w:lang w:eastAsia="lv-LV"/>
        </w:rPr>
        <w:t> ja plāna izstrādes periodā vēl nav pieejams kāda atbalsta speciālista izvērtējums, plāns tiek atkārtoti papildināts un koriģēts pēc speciālista atzinuma saņemšanas</w:t>
      </w:r>
      <w:r w:rsidR="00DB0D48" w:rsidRPr="00671403">
        <w:rPr>
          <w:rFonts w:ascii="Times New Roman" w:eastAsia="Times New Roman" w:hAnsi="Times New Roman" w:cs="Times New Roman"/>
          <w:color w:val="000000"/>
          <w:sz w:val="24"/>
          <w:szCs w:val="24"/>
          <w:lang w:eastAsia="lv-LV"/>
        </w:rPr>
        <w:t xml:space="preserve"> brīža.</w:t>
      </w:r>
    </w:p>
    <w:p w:rsidR="008C25D3" w:rsidRPr="00671403" w:rsidRDefault="00416AD2" w:rsidP="0067140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24.</w:t>
      </w:r>
      <w:r w:rsidR="008C25D3" w:rsidRPr="00671403">
        <w:rPr>
          <w:rFonts w:ascii="Times New Roman" w:eastAsia="Times New Roman" w:hAnsi="Times New Roman" w:cs="Times New Roman"/>
          <w:color w:val="000000"/>
          <w:sz w:val="24"/>
          <w:szCs w:val="24"/>
          <w:lang w:eastAsia="lv-LV"/>
        </w:rPr>
        <w:t> </w:t>
      </w:r>
      <w:r w:rsidR="008C25D3" w:rsidRPr="00671403">
        <w:rPr>
          <w:rFonts w:ascii="Times New Roman" w:eastAsia="Times New Roman" w:hAnsi="Times New Roman" w:cs="Times New Roman"/>
          <w:color w:val="000000"/>
          <w:sz w:val="24"/>
          <w:szCs w:val="24"/>
          <w:u w:val="single"/>
          <w:lang w:eastAsia="lv-LV"/>
        </w:rPr>
        <w:t>Plāna izvērtēšana</w:t>
      </w:r>
      <w:r w:rsidR="008C25D3" w:rsidRPr="00671403">
        <w:rPr>
          <w:rFonts w:ascii="Times New Roman" w:eastAsia="Times New Roman" w:hAnsi="Times New Roman" w:cs="Times New Roman"/>
          <w:color w:val="000000"/>
          <w:sz w:val="24"/>
          <w:szCs w:val="24"/>
          <w:lang w:eastAsia="lv-LV"/>
        </w:rPr>
        <w:t>:</w:t>
      </w:r>
    </w:p>
    <w:p w:rsidR="008C25D3" w:rsidRPr="00671403" w:rsidRDefault="00416AD2" w:rsidP="0067140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24.</w:t>
      </w:r>
      <w:r w:rsidR="008C25D3" w:rsidRPr="00671403">
        <w:rPr>
          <w:rFonts w:ascii="Times New Roman" w:eastAsia="Times New Roman" w:hAnsi="Times New Roman" w:cs="Times New Roman"/>
          <w:color w:val="000000"/>
          <w:sz w:val="24"/>
          <w:szCs w:val="24"/>
          <w:lang w:eastAsia="lv-LV"/>
        </w:rPr>
        <w:t>1</w:t>
      </w:r>
      <w:r>
        <w:rPr>
          <w:rFonts w:ascii="Times New Roman" w:eastAsia="Times New Roman" w:hAnsi="Times New Roman" w:cs="Times New Roman"/>
          <w:color w:val="000000"/>
          <w:sz w:val="24"/>
          <w:szCs w:val="24"/>
          <w:lang w:eastAsia="lv-LV"/>
        </w:rPr>
        <w:t>.</w:t>
      </w:r>
      <w:r w:rsidR="008C25D3" w:rsidRPr="00671403">
        <w:rPr>
          <w:rFonts w:ascii="Times New Roman" w:eastAsia="Times New Roman" w:hAnsi="Times New Roman" w:cs="Times New Roman"/>
          <w:color w:val="000000"/>
          <w:sz w:val="24"/>
          <w:szCs w:val="24"/>
          <w:lang w:eastAsia="lv-LV"/>
        </w:rPr>
        <w:t>plāna īstenošanas gaitu ne retāk kā divas reizes mācību gada laikā kopīgi izvērtē Atbalsta komandas pārstāvji, izglītojamā likumiskie pārstāvji un plāna īstenošanā iesaistītie pedagogi, vienojas par turpmākiem individuālā atbalsta pasākumiem, atspoguļojot tos plānā;</w:t>
      </w:r>
    </w:p>
    <w:p w:rsidR="00DB0D48" w:rsidRPr="00671403" w:rsidRDefault="00416AD2" w:rsidP="0067140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24</w:t>
      </w:r>
      <w:r w:rsidR="008C25D3" w:rsidRPr="00671403">
        <w:rPr>
          <w:rFonts w:ascii="Times New Roman" w:eastAsia="Times New Roman" w:hAnsi="Times New Roman" w:cs="Times New Roman"/>
          <w:color w:val="000000"/>
          <w:sz w:val="24"/>
          <w:szCs w:val="24"/>
          <w:lang w:eastAsia="lv-LV"/>
        </w:rPr>
        <w:t>.2</w:t>
      </w:r>
      <w:r w:rsidR="00D0594A">
        <w:rPr>
          <w:rFonts w:ascii="Times New Roman" w:eastAsia="Times New Roman" w:hAnsi="Times New Roman" w:cs="Times New Roman"/>
          <w:color w:val="000000"/>
          <w:sz w:val="24"/>
          <w:szCs w:val="24"/>
          <w:lang w:eastAsia="lv-LV"/>
        </w:rPr>
        <w:t>.</w:t>
      </w:r>
      <w:r w:rsidR="008C25D3" w:rsidRPr="00671403">
        <w:rPr>
          <w:rFonts w:ascii="Times New Roman" w:eastAsia="Times New Roman" w:hAnsi="Times New Roman" w:cs="Times New Roman"/>
          <w:color w:val="000000"/>
          <w:sz w:val="24"/>
          <w:szCs w:val="24"/>
          <w:lang w:eastAsia="lv-LV"/>
        </w:rPr>
        <w:t>ja, izvērtējot plāna īstenošanas gaitu, konstatē, ka atbalsta pasākumu piemērošana palīdzējusi izglītojamam sasniegt plānā noteiktos mērķus, tad par plāna īstenošanu atbildīgais pedagogs sadarbībā ar izglītojamā likumiskajiem pārstāvjiem veic plānā izmaiņas</w:t>
      </w:r>
      <w:r w:rsidR="00DB0D48" w:rsidRPr="00671403">
        <w:rPr>
          <w:rFonts w:ascii="Times New Roman" w:eastAsia="Times New Roman" w:hAnsi="Times New Roman" w:cs="Times New Roman"/>
          <w:color w:val="000000"/>
          <w:sz w:val="24"/>
          <w:szCs w:val="24"/>
          <w:lang w:eastAsia="lv-LV"/>
        </w:rPr>
        <w:t>.</w:t>
      </w:r>
    </w:p>
    <w:p w:rsidR="00512BAF" w:rsidRPr="00671403" w:rsidRDefault="008C25D3" w:rsidP="00671403">
      <w:pPr>
        <w:spacing w:after="0" w:line="240" w:lineRule="auto"/>
        <w:rPr>
          <w:rFonts w:ascii="Times New Roman" w:eastAsia="Times New Roman" w:hAnsi="Times New Roman" w:cs="Times New Roman"/>
          <w:color w:val="000000"/>
          <w:sz w:val="24"/>
          <w:szCs w:val="24"/>
          <w:lang w:eastAsia="lv-LV"/>
        </w:rPr>
      </w:pPr>
      <w:r w:rsidRPr="00671403">
        <w:rPr>
          <w:rFonts w:ascii="Times New Roman" w:eastAsia="Times New Roman" w:hAnsi="Times New Roman" w:cs="Times New Roman"/>
          <w:color w:val="000000"/>
          <w:sz w:val="24"/>
          <w:szCs w:val="24"/>
          <w:lang w:eastAsia="lv-LV"/>
        </w:rPr>
        <w:t xml:space="preserve"> </w:t>
      </w:r>
      <w:r w:rsidR="00D0594A">
        <w:rPr>
          <w:rFonts w:ascii="Times New Roman" w:eastAsia="Times New Roman" w:hAnsi="Times New Roman" w:cs="Times New Roman"/>
          <w:color w:val="000000"/>
          <w:sz w:val="24"/>
          <w:szCs w:val="24"/>
          <w:lang w:eastAsia="lv-LV"/>
        </w:rPr>
        <w:t>24</w:t>
      </w:r>
      <w:r w:rsidRPr="00671403">
        <w:rPr>
          <w:rFonts w:ascii="Times New Roman" w:eastAsia="Times New Roman" w:hAnsi="Times New Roman" w:cs="Times New Roman"/>
          <w:color w:val="000000"/>
          <w:sz w:val="24"/>
          <w:szCs w:val="24"/>
          <w:lang w:eastAsia="lv-LV"/>
        </w:rPr>
        <w:t>.3</w:t>
      </w:r>
      <w:r w:rsidR="00D0594A">
        <w:rPr>
          <w:rFonts w:ascii="Times New Roman" w:eastAsia="Times New Roman" w:hAnsi="Times New Roman" w:cs="Times New Roman"/>
          <w:color w:val="000000"/>
          <w:sz w:val="24"/>
          <w:szCs w:val="24"/>
          <w:lang w:eastAsia="lv-LV"/>
        </w:rPr>
        <w:t>.</w:t>
      </w:r>
      <w:r w:rsidRPr="00671403">
        <w:rPr>
          <w:rFonts w:ascii="Times New Roman" w:eastAsia="Times New Roman" w:hAnsi="Times New Roman" w:cs="Times New Roman"/>
          <w:color w:val="000000"/>
          <w:sz w:val="24"/>
          <w:szCs w:val="24"/>
          <w:lang w:eastAsia="lv-LV"/>
        </w:rPr>
        <w:t xml:space="preserve">ja atbalsta pasākumu piemērošana nav palīdzējusi izglītojamam sasniegt plānā noteiktos mērķus, izglītības iestādes atbalsta komanda un pieaicinātie speciālisti </w:t>
      </w:r>
      <w:r w:rsidR="003D4990" w:rsidRPr="00671403">
        <w:rPr>
          <w:rFonts w:ascii="Times New Roman" w:hAnsi="Times New Roman" w:cs="Times New Roman"/>
          <w:sz w:val="24"/>
          <w:szCs w:val="24"/>
        </w:rPr>
        <w:t xml:space="preserve">(logopēds, psihologs, veselības speciālists un </w:t>
      </w:r>
      <w:proofErr w:type="spellStart"/>
      <w:r w:rsidR="003D4990" w:rsidRPr="00671403">
        <w:rPr>
          <w:rFonts w:ascii="Times New Roman" w:hAnsi="Times New Roman" w:cs="Times New Roman"/>
          <w:sz w:val="24"/>
          <w:szCs w:val="24"/>
        </w:rPr>
        <w:t>tt</w:t>
      </w:r>
      <w:proofErr w:type="spellEnd"/>
      <w:r w:rsidR="003D4990" w:rsidRPr="00671403">
        <w:rPr>
          <w:rFonts w:ascii="Times New Roman" w:hAnsi="Times New Roman" w:cs="Times New Roman"/>
          <w:sz w:val="24"/>
          <w:szCs w:val="24"/>
        </w:rPr>
        <w:t xml:space="preserve">.),  </w:t>
      </w:r>
      <w:r w:rsidRPr="00671403">
        <w:rPr>
          <w:rFonts w:ascii="Times New Roman" w:eastAsia="Times New Roman" w:hAnsi="Times New Roman" w:cs="Times New Roman"/>
          <w:color w:val="000000"/>
          <w:sz w:val="24"/>
          <w:szCs w:val="24"/>
          <w:lang w:eastAsia="lv-LV"/>
        </w:rPr>
        <w:t>veic atkārtotu</w:t>
      </w:r>
      <w:r w:rsidR="00671403">
        <w:rPr>
          <w:rFonts w:ascii="Times New Roman" w:eastAsia="Times New Roman" w:hAnsi="Times New Roman" w:cs="Times New Roman"/>
          <w:color w:val="000000"/>
          <w:sz w:val="24"/>
          <w:szCs w:val="24"/>
          <w:lang w:eastAsia="lv-LV"/>
        </w:rPr>
        <w:t xml:space="preserve"> speciālo vajadzību novērtēšanu.</w:t>
      </w:r>
    </w:p>
    <w:p w:rsidR="00512BAF" w:rsidRDefault="00512BAF" w:rsidP="008C4409">
      <w:pPr>
        <w:autoSpaceDE w:val="0"/>
        <w:autoSpaceDN w:val="0"/>
        <w:adjustRightInd w:val="0"/>
        <w:spacing w:after="0" w:line="240" w:lineRule="auto"/>
        <w:jc w:val="center"/>
        <w:rPr>
          <w:rFonts w:ascii="Times New Roman" w:hAnsi="Times New Roman" w:cs="Times New Roman"/>
          <w:b/>
          <w:sz w:val="24"/>
          <w:szCs w:val="24"/>
        </w:rPr>
      </w:pPr>
      <w:r w:rsidRPr="00512BAF">
        <w:rPr>
          <w:rFonts w:ascii="Times New Roman" w:hAnsi="Times New Roman" w:cs="Times New Roman"/>
          <w:b/>
          <w:sz w:val="24"/>
          <w:szCs w:val="24"/>
        </w:rPr>
        <w:t>IV Noslēguma jautājumi</w:t>
      </w:r>
    </w:p>
    <w:p w:rsidR="008C4409" w:rsidRDefault="008C4409" w:rsidP="008C4409">
      <w:pPr>
        <w:autoSpaceDE w:val="0"/>
        <w:autoSpaceDN w:val="0"/>
        <w:adjustRightInd w:val="0"/>
        <w:spacing w:after="0" w:line="240" w:lineRule="auto"/>
        <w:jc w:val="center"/>
        <w:rPr>
          <w:rFonts w:ascii="Times New Roman" w:hAnsi="Times New Roman" w:cs="Times New Roman"/>
          <w:b/>
          <w:sz w:val="24"/>
          <w:szCs w:val="24"/>
        </w:rPr>
      </w:pPr>
    </w:p>
    <w:p w:rsidR="008C25D3" w:rsidRPr="00671403" w:rsidRDefault="00D0594A" w:rsidP="00671403">
      <w:p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25</w:t>
      </w:r>
      <w:r w:rsidR="00FD6F30" w:rsidRPr="00671403">
        <w:rPr>
          <w:rFonts w:ascii="Times New Roman" w:hAnsi="Times New Roman" w:cs="Times New Roman"/>
          <w:sz w:val="24"/>
          <w:szCs w:val="24"/>
          <w:lang w:eastAsia="lv-LV"/>
        </w:rPr>
        <w:t>.</w:t>
      </w:r>
      <w:r w:rsidR="008C25D3" w:rsidRPr="00671403">
        <w:rPr>
          <w:rFonts w:ascii="Times New Roman" w:hAnsi="Times New Roman" w:cs="Times New Roman"/>
          <w:sz w:val="24"/>
          <w:szCs w:val="24"/>
          <w:lang w:eastAsia="lv-LV"/>
        </w:rPr>
        <w:t>Noteikumus un tā grozījumus saskaņo pedagoģiskās padomes sēdē un apstiprina Iestādes vadītājs.</w:t>
      </w:r>
    </w:p>
    <w:p w:rsidR="008C25D3" w:rsidRPr="00671403" w:rsidRDefault="00D0594A" w:rsidP="00671403">
      <w:p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26</w:t>
      </w:r>
      <w:r w:rsidR="00FD6F30" w:rsidRPr="00671403">
        <w:rPr>
          <w:rFonts w:ascii="Times New Roman" w:hAnsi="Times New Roman" w:cs="Times New Roman"/>
          <w:sz w:val="24"/>
          <w:szCs w:val="24"/>
          <w:lang w:eastAsia="lv-LV"/>
        </w:rPr>
        <w:t>.</w:t>
      </w:r>
      <w:r w:rsidR="008C25D3" w:rsidRPr="00671403">
        <w:rPr>
          <w:rFonts w:ascii="Times New Roman" w:hAnsi="Times New Roman" w:cs="Times New Roman"/>
          <w:sz w:val="24"/>
          <w:szCs w:val="24"/>
          <w:lang w:eastAsia="lv-LV"/>
        </w:rPr>
        <w:t> Ar kārtību tiek iepazīstināti Iestādes darbinieki un izglītojamo likumiskie pārstāvji. Iepazīšanos ar kārtību Iestādes darbinieki apstiprina ar savu personisko parakstu.</w:t>
      </w:r>
    </w:p>
    <w:p w:rsidR="008C25D3" w:rsidRPr="00671403" w:rsidRDefault="008C25D3" w:rsidP="00671403">
      <w:pPr>
        <w:spacing w:after="0" w:line="240" w:lineRule="auto"/>
        <w:rPr>
          <w:rFonts w:ascii="Times New Roman" w:hAnsi="Times New Roman" w:cs="Times New Roman"/>
          <w:sz w:val="24"/>
          <w:szCs w:val="24"/>
          <w:lang w:eastAsia="lv-LV"/>
        </w:rPr>
      </w:pPr>
      <w:r w:rsidRPr="00671403">
        <w:rPr>
          <w:rFonts w:ascii="Times New Roman" w:hAnsi="Times New Roman" w:cs="Times New Roman"/>
          <w:sz w:val="24"/>
          <w:szCs w:val="24"/>
          <w:lang w:eastAsia="lv-LV"/>
        </w:rPr>
        <w:t>2</w:t>
      </w:r>
      <w:r w:rsidR="00D0594A">
        <w:rPr>
          <w:rFonts w:ascii="Times New Roman" w:hAnsi="Times New Roman" w:cs="Times New Roman"/>
          <w:sz w:val="24"/>
          <w:szCs w:val="24"/>
          <w:lang w:eastAsia="lv-LV"/>
        </w:rPr>
        <w:t>7</w:t>
      </w:r>
      <w:r w:rsidR="00FD6F30" w:rsidRPr="00671403">
        <w:rPr>
          <w:rFonts w:ascii="Times New Roman" w:hAnsi="Times New Roman" w:cs="Times New Roman"/>
          <w:sz w:val="24"/>
          <w:szCs w:val="24"/>
          <w:lang w:eastAsia="lv-LV"/>
        </w:rPr>
        <w:t>.</w:t>
      </w:r>
      <w:r w:rsidRPr="00671403">
        <w:rPr>
          <w:rFonts w:ascii="Times New Roman" w:hAnsi="Times New Roman" w:cs="Times New Roman"/>
          <w:sz w:val="24"/>
          <w:szCs w:val="24"/>
          <w:lang w:eastAsia="lv-LV"/>
        </w:rPr>
        <w:t>Dokumentāciju kārto un uzglabā Iestādes lietvedībā noteiktajā kārtībā.</w:t>
      </w:r>
    </w:p>
    <w:p w:rsidR="00FD6F30" w:rsidRPr="00671403" w:rsidRDefault="00FD6F30" w:rsidP="00671403">
      <w:pPr>
        <w:spacing w:after="0" w:line="240" w:lineRule="auto"/>
        <w:rPr>
          <w:rFonts w:ascii="Times New Roman" w:hAnsi="Times New Roman" w:cs="Times New Roman"/>
          <w:sz w:val="24"/>
          <w:szCs w:val="24"/>
          <w:lang w:eastAsia="lv-LV"/>
        </w:rPr>
      </w:pPr>
      <w:r w:rsidRPr="00671403">
        <w:rPr>
          <w:rFonts w:ascii="Times New Roman" w:hAnsi="Times New Roman" w:cs="Times New Roman"/>
          <w:sz w:val="24"/>
          <w:szCs w:val="24"/>
          <w:lang w:eastAsia="lv-LV"/>
        </w:rPr>
        <w:t>2</w:t>
      </w:r>
      <w:r w:rsidR="00D0594A">
        <w:rPr>
          <w:rFonts w:ascii="Times New Roman" w:hAnsi="Times New Roman" w:cs="Times New Roman"/>
          <w:sz w:val="24"/>
          <w:szCs w:val="24"/>
          <w:lang w:eastAsia="lv-LV"/>
        </w:rPr>
        <w:t>8</w:t>
      </w:r>
      <w:r w:rsidRPr="00671403">
        <w:rPr>
          <w:rFonts w:ascii="Times New Roman" w:hAnsi="Times New Roman" w:cs="Times New Roman"/>
          <w:sz w:val="24"/>
          <w:szCs w:val="24"/>
          <w:lang w:eastAsia="lv-LV"/>
        </w:rPr>
        <w:t>.</w:t>
      </w:r>
      <w:r w:rsidRPr="00671403">
        <w:rPr>
          <w:rFonts w:ascii="Times New Roman" w:hAnsi="Times New Roman" w:cs="Times New Roman"/>
          <w:sz w:val="24"/>
          <w:szCs w:val="24"/>
        </w:rPr>
        <w:t xml:space="preserve">Atzīt par spēku zaudējušu 2020.gada 9.novembra “Kārtība par izglītojamo speciālo vajadzību noteikšanu un individuāla izglītības programmas apguves plāna izstrādi un īstenošanu”, 2021.gada 18.oktobra “Grozījumi kārtībā par izglītojamo speciālo vajadzību noteikšanu un individuāla izglītības programmas apguves plāna izstrādi un īstenošanu”.  </w:t>
      </w:r>
    </w:p>
    <w:p w:rsidR="008C25D3" w:rsidRPr="00671403" w:rsidRDefault="008C25D3" w:rsidP="00671403">
      <w:pPr>
        <w:spacing w:after="0" w:line="240" w:lineRule="auto"/>
        <w:rPr>
          <w:rFonts w:ascii="Times New Roman" w:hAnsi="Times New Roman" w:cs="Times New Roman"/>
          <w:sz w:val="24"/>
          <w:szCs w:val="24"/>
          <w:lang w:eastAsia="lv-LV"/>
        </w:rPr>
      </w:pPr>
      <w:r w:rsidRPr="00671403">
        <w:rPr>
          <w:rFonts w:ascii="Times New Roman" w:hAnsi="Times New Roman" w:cs="Times New Roman"/>
          <w:sz w:val="24"/>
          <w:szCs w:val="24"/>
          <w:lang w:eastAsia="lv-LV"/>
        </w:rPr>
        <w:t>2</w:t>
      </w:r>
      <w:r w:rsidR="00D0594A">
        <w:rPr>
          <w:rFonts w:ascii="Times New Roman" w:hAnsi="Times New Roman" w:cs="Times New Roman"/>
          <w:sz w:val="24"/>
          <w:szCs w:val="24"/>
          <w:lang w:eastAsia="lv-LV"/>
        </w:rPr>
        <w:t>9</w:t>
      </w:r>
      <w:r w:rsidR="00FD6F30" w:rsidRPr="00671403">
        <w:rPr>
          <w:rFonts w:ascii="Times New Roman" w:hAnsi="Times New Roman" w:cs="Times New Roman"/>
          <w:sz w:val="24"/>
          <w:szCs w:val="24"/>
          <w:lang w:eastAsia="lv-LV"/>
        </w:rPr>
        <w:t>.</w:t>
      </w:r>
      <w:r w:rsidRPr="00671403">
        <w:rPr>
          <w:rFonts w:ascii="Times New Roman" w:hAnsi="Times New Roman" w:cs="Times New Roman"/>
          <w:sz w:val="24"/>
          <w:szCs w:val="24"/>
          <w:lang w:eastAsia="lv-LV"/>
        </w:rPr>
        <w:t>Noteikumi stājas spēkā 202</w:t>
      </w:r>
      <w:r w:rsidR="00FD6F30" w:rsidRPr="00671403">
        <w:rPr>
          <w:rFonts w:ascii="Times New Roman" w:hAnsi="Times New Roman" w:cs="Times New Roman"/>
          <w:sz w:val="24"/>
          <w:szCs w:val="24"/>
          <w:lang w:eastAsia="lv-LV"/>
        </w:rPr>
        <w:t>5</w:t>
      </w:r>
      <w:r w:rsidRPr="00671403">
        <w:rPr>
          <w:rFonts w:ascii="Times New Roman" w:hAnsi="Times New Roman" w:cs="Times New Roman"/>
          <w:sz w:val="24"/>
          <w:szCs w:val="24"/>
          <w:lang w:eastAsia="lv-LV"/>
        </w:rPr>
        <w:t xml:space="preserve">.gada </w:t>
      </w:r>
      <w:r w:rsidR="00FD6F30" w:rsidRPr="00671403">
        <w:rPr>
          <w:rFonts w:ascii="Times New Roman" w:hAnsi="Times New Roman" w:cs="Times New Roman"/>
          <w:sz w:val="24"/>
          <w:szCs w:val="24"/>
          <w:lang w:eastAsia="lv-LV"/>
        </w:rPr>
        <w:t>1.decembrī.</w:t>
      </w:r>
    </w:p>
    <w:p w:rsidR="008C25D3" w:rsidRDefault="008C25D3" w:rsidP="008C25D3">
      <w:pPr>
        <w:shd w:val="clear" w:color="auto" w:fill="FFFFFF"/>
        <w:spacing w:after="120" w:line="224" w:lineRule="atLeast"/>
        <w:jc w:val="both"/>
        <w:rPr>
          <w:rFonts w:ascii="Times New Roman" w:eastAsia="Times New Roman" w:hAnsi="Times New Roman" w:cs="Times New Roman"/>
          <w:color w:val="000000"/>
          <w:sz w:val="24"/>
          <w:szCs w:val="24"/>
          <w:lang w:eastAsia="lv-LV"/>
        </w:rPr>
      </w:pPr>
      <w:r w:rsidRPr="008C25D3">
        <w:rPr>
          <w:rFonts w:ascii="Times New Roman" w:eastAsia="Times New Roman" w:hAnsi="Times New Roman" w:cs="Times New Roman"/>
          <w:color w:val="000000"/>
          <w:sz w:val="24"/>
          <w:szCs w:val="24"/>
          <w:lang w:eastAsia="lv-LV"/>
        </w:rPr>
        <w:t> </w:t>
      </w:r>
    </w:p>
    <w:p w:rsidR="008C4409" w:rsidRDefault="008C4409" w:rsidP="008C25D3">
      <w:pPr>
        <w:shd w:val="clear" w:color="auto" w:fill="FFFFFF"/>
        <w:spacing w:after="120" w:line="224" w:lineRule="atLeast"/>
        <w:jc w:val="both"/>
        <w:rPr>
          <w:rFonts w:ascii="Times New Roman" w:eastAsia="Times New Roman" w:hAnsi="Times New Roman" w:cs="Times New Roman"/>
          <w:color w:val="000000"/>
          <w:sz w:val="24"/>
          <w:szCs w:val="24"/>
          <w:lang w:eastAsia="lv-LV"/>
        </w:rPr>
      </w:pPr>
    </w:p>
    <w:p w:rsidR="008C4409" w:rsidRDefault="008C4409" w:rsidP="008C25D3">
      <w:pPr>
        <w:shd w:val="clear" w:color="auto" w:fill="FFFFFF"/>
        <w:spacing w:after="120" w:line="224" w:lineRule="atLeast"/>
        <w:jc w:val="both"/>
        <w:rPr>
          <w:rFonts w:ascii="Times New Roman" w:eastAsia="Times New Roman" w:hAnsi="Times New Roman" w:cs="Times New Roman"/>
          <w:color w:val="000000"/>
          <w:sz w:val="24"/>
          <w:szCs w:val="24"/>
          <w:lang w:eastAsia="lv-LV"/>
        </w:rPr>
      </w:pPr>
    </w:p>
    <w:p w:rsidR="008C4409" w:rsidRPr="008C25D3" w:rsidRDefault="008C4409" w:rsidP="008C25D3">
      <w:pPr>
        <w:shd w:val="clear" w:color="auto" w:fill="FFFFFF"/>
        <w:spacing w:after="120" w:line="224" w:lineRule="atLeast"/>
        <w:jc w:val="both"/>
        <w:rPr>
          <w:rFonts w:ascii="Times New Roman" w:eastAsia="Times New Roman" w:hAnsi="Times New Roman" w:cs="Times New Roman"/>
          <w:color w:val="000000"/>
          <w:sz w:val="24"/>
          <w:szCs w:val="24"/>
          <w:lang w:eastAsia="lv-LV"/>
        </w:rPr>
      </w:pPr>
    </w:p>
    <w:p w:rsidR="00512BAF" w:rsidRDefault="00FD6F30" w:rsidP="005D69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Pielikumā:</w:t>
      </w:r>
    </w:p>
    <w:p w:rsidR="008C4409" w:rsidRDefault="008C4409" w:rsidP="005D691A">
      <w:pPr>
        <w:autoSpaceDE w:val="0"/>
        <w:autoSpaceDN w:val="0"/>
        <w:adjustRightInd w:val="0"/>
        <w:spacing w:after="0" w:line="240" w:lineRule="auto"/>
        <w:rPr>
          <w:rFonts w:ascii="Times New Roman" w:hAnsi="Times New Roman" w:cs="Times New Roman"/>
          <w:sz w:val="24"/>
          <w:szCs w:val="24"/>
        </w:rPr>
      </w:pPr>
    </w:p>
    <w:p w:rsidR="00FD6F30" w:rsidRPr="008C4409" w:rsidRDefault="00FD6F30" w:rsidP="005D691A">
      <w:pPr>
        <w:autoSpaceDE w:val="0"/>
        <w:autoSpaceDN w:val="0"/>
        <w:adjustRightInd w:val="0"/>
        <w:spacing w:after="0" w:line="240" w:lineRule="auto"/>
        <w:rPr>
          <w:rFonts w:ascii="Times New Roman" w:hAnsi="Times New Roman" w:cs="Times New Roman"/>
          <w:sz w:val="24"/>
          <w:szCs w:val="24"/>
        </w:rPr>
      </w:pPr>
      <w:r w:rsidRPr="008C4409">
        <w:rPr>
          <w:rFonts w:ascii="Times New Roman" w:eastAsia="Times New Roman" w:hAnsi="Times New Roman" w:cs="Times New Roman"/>
          <w:sz w:val="24"/>
          <w:szCs w:val="24"/>
          <w:lang w:eastAsia="lv-LV"/>
        </w:rPr>
        <w:t>MK 2021.gada 29.jūnija  noteikumiem Nr. 453 pielikums</w:t>
      </w:r>
      <w:r w:rsidR="007628FB" w:rsidRPr="008C4409">
        <w:rPr>
          <w:rFonts w:ascii="Times New Roman" w:eastAsia="Times New Roman" w:hAnsi="Times New Roman" w:cs="Times New Roman"/>
          <w:sz w:val="24"/>
          <w:szCs w:val="24"/>
          <w:lang w:eastAsia="lv-LV"/>
        </w:rPr>
        <w:t xml:space="preserve"> </w:t>
      </w:r>
      <w:r w:rsidRPr="008C4409">
        <w:rPr>
          <w:rFonts w:ascii="Times New Roman" w:eastAsia="Times New Roman" w:hAnsi="Times New Roman" w:cs="Times New Roman"/>
          <w:sz w:val="24"/>
          <w:szCs w:val="24"/>
          <w:lang w:eastAsia="lv-LV"/>
        </w:rPr>
        <w:t>”</w:t>
      </w:r>
      <w:r w:rsidR="00E13045">
        <w:rPr>
          <w:rFonts w:ascii="Times New Roman" w:eastAsia="Times New Roman" w:hAnsi="Times New Roman" w:cs="Times New Roman"/>
          <w:sz w:val="24"/>
          <w:szCs w:val="24"/>
          <w:lang w:eastAsia="lv-LV"/>
        </w:rPr>
        <w:t>I</w:t>
      </w:r>
      <w:r w:rsidRPr="008C4409">
        <w:rPr>
          <w:rFonts w:ascii="Times New Roman" w:eastAsia="Times New Roman" w:hAnsi="Times New Roman" w:cs="Times New Roman"/>
          <w:sz w:val="24"/>
          <w:szCs w:val="24"/>
          <w:lang w:eastAsia="lv-LV"/>
        </w:rPr>
        <w:t>zglītojamo vajadzību izvērtēšana pirmsskolas izglītības iestādēs ”</w:t>
      </w:r>
      <w:r w:rsidR="008C4409" w:rsidRPr="008C4409">
        <w:rPr>
          <w:rFonts w:ascii="Times New Roman" w:eastAsia="Times New Roman" w:hAnsi="Times New Roman" w:cs="Times New Roman"/>
          <w:sz w:val="24"/>
          <w:szCs w:val="24"/>
          <w:lang w:eastAsia="lv-LV"/>
        </w:rPr>
        <w:t xml:space="preserve"> izglītojamo speciālo vajadzību izvērtēšanas tabula.</w:t>
      </w:r>
    </w:p>
    <w:p w:rsidR="00512BAF" w:rsidRDefault="00512BAF" w:rsidP="005D691A">
      <w:pPr>
        <w:autoSpaceDE w:val="0"/>
        <w:autoSpaceDN w:val="0"/>
        <w:adjustRightInd w:val="0"/>
        <w:spacing w:after="0" w:line="240" w:lineRule="auto"/>
        <w:rPr>
          <w:rFonts w:ascii="Times New Roman" w:hAnsi="Times New Roman" w:cs="Times New Roman"/>
          <w:sz w:val="24"/>
          <w:szCs w:val="24"/>
        </w:rPr>
      </w:pPr>
    </w:p>
    <w:p w:rsidR="008C4409" w:rsidRDefault="008C4409" w:rsidP="005D691A">
      <w:pPr>
        <w:autoSpaceDE w:val="0"/>
        <w:autoSpaceDN w:val="0"/>
        <w:adjustRightInd w:val="0"/>
        <w:spacing w:after="0" w:line="240" w:lineRule="auto"/>
        <w:rPr>
          <w:rFonts w:ascii="Times New Roman" w:hAnsi="Times New Roman" w:cs="Times New Roman"/>
          <w:sz w:val="24"/>
          <w:szCs w:val="24"/>
        </w:rPr>
      </w:pPr>
    </w:p>
    <w:p w:rsidR="008C4409" w:rsidRDefault="00AB5AB7" w:rsidP="00C36ED6">
      <w:pPr>
        <w:spacing w:after="0" w:line="240" w:lineRule="auto"/>
        <w:rPr>
          <w:rFonts w:ascii="Times New Roman" w:hAnsi="Times New Roman" w:cs="Times New Roman"/>
          <w:sz w:val="24"/>
          <w:szCs w:val="24"/>
        </w:rPr>
      </w:pPr>
      <w:r w:rsidRPr="00C36ED6">
        <w:rPr>
          <w:rFonts w:ascii="Times New Roman" w:hAnsi="Times New Roman" w:cs="Times New Roman"/>
          <w:sz w:val="24"/>
          <w:szCs w:val="24"/>
        </w:rPr>
        <w:t>KĀRTĪBA PAR  IZGLĪTOJAMO SPECIĀLO VAJADZĪBU NOTEIKŠANU UN INDIVIDUĀLA IZGLĪTĪBAS PROGRAMMAS APGUVES PLĀNA IZSTRĀDI UN ĪSTENOŠANU</w:t>
      </w:r>
      <w:r w:rsidR="00C36ED6">
        <w:rPr>
          <w:rFonts w:ascii="Times New Roman" w:hAnsi="Times New Roman" w:cs="Times New Roman"/>
          <w:sz w:val="24"/>
          <w:szCs w:val="24"/>
        </w:rPr>
        <w:t xml:space="preserve">  tika akceptēta </w:t>
      </w:r>
      <w:r w:rsidR="00F64CE6">
        <w:rPr>
          <w:rFonts w:ascii="Times New Roman" w:hAnsi="Times New Roman" w:cs="Times New Roman"/>
          <w:sz w:val="24"/>
          <w:szCs w:val="24"/>
        </w:rPr>
        <w:t>2025.gada 25.novembrī</w:t>
      </w:r>
    </w:p>
    <w:p w:rsidR="00824555" w:rsidRDefault="00824555" w:rsidP="00C36ED6">
      <w:pPr>
        <w:spacing w:after="0" w:line="240" w:lineRule="auto"/>
        <w:rPr>
          <w:rFonts w:ascii="Times New Roman" w:hAnsi="Times New Roman" w:cs="Times New Roman"/>
          <w:sz w:val="24"/>
          <w:szCs w:val="24"/>
        </w:rPr>
      </w:pPr>
    </w:p>
    <w:p w:rsidR="008C4409" w:rsidRDefault="00C36ED6" w:rsidP="00C36E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Protokols Nr. </w:t>
      </w:r>
      <w:r w:rsidR="00F64CE6">
        <w:rPr>
          <w:rFonts w:ascii="Times New Roman" w:hAnsi="Times New Roman" w:cs="Times New Roman"/>
          <w:sz w:val="24"/>
          <w:szCs w:val="24"/>
        </w:rPr>
        <w:t>5</w:t>
      </w:r>
    </w:p>
    <w:p w:rsidR="00F64CE6" w:rsidRDefault="00F64CE6" w:rsidP="00C36ED6">
      <w:pPr>
        <w:spacing w:after="0" w:line="240" w:lineRule="auto"/>
        <w:rPr>
          <w:rFonts w:ascii="Times New Roman" w:hAnsi="Times New Roman" w:cs="Times New Roman"/>
          <w:sz w:val="24"/>
          <w:szCs w:val="24"/>
        </w:rPr>
      </w:pPr>
    </w:p>
    <w:p w:rsidR="00F64CE6" w:rsidRDefault="00F64CE6" w:rsidP="00C36ED6">
      <w:pPr>
        <w:spacing w:after="0" w:line="240" w:lineRule="auto"/>
        <w:rPr>
          <w:rFonts w:ascii="Times New Roman" w:hAnsi="Times New Roman" w:cs="Times New Roman"/>
          <w:sz w:val="24"/>
          <w:szCs w:val="24"/>
        </w:rPr>
      </w:pPr>
    </w:p>
    <w:p w:rsidR="00824555" w:rsidRDefault="00824555" w:rsidP="00C36ED6">
      <w:pPr>
        <w:spacing w:after="0" w:line="240" w:lineRule="auto"/>
        <w:rPr>
          <w:rFonts w:ascii="Times New Roman" w:hAnsi="Times New Roman" w:cs="Times New Roman"/>
          <w:sz w:val="24"/>
          <w:szCs w:val="24"/>
        </w:rPr>
      </w:pPr>
    </w:p>
    <w:p w:rsidR="00A55F58" w:rsidRDefault="00C36ED6" w:rsidP="00C36ED6">
      <w:pPr>
        <w:spacing w:after="0" w:line="240" w:lineRule="auto"/>
        <w:rPr>
          <w:rFonts w:ascii="Times New Roman" w:hAnsi="Times New Roman" w:cs="Times New Roman"/>
          <w:sz w:val="24"/>
          <w:szCs w:val="24"/>
        </w:rPr>
      </w:pPr>
      <w:r>
        <w:rPr>
          <w:rFonts w:ascii="Times New Roman" w:hAnsi="Times New Roman" w:cs="Times New Roman"/>
          <w:sz w:val="24"/>
          <w:szCs w:val="24"/>
        </w:rPr>
        <w:t>SASTĀDĪJA</w:t>
      </w:r>
    </w:p>
    <w:p w:rsidR="00F64CE6" w:rsidRDefault="00F64CE6" w:rsidP="00C36ED6">
      <w:pPr>
        <w:spacing w:after="0" w:line="240" w:lineRule="auto"/>
        <w:rPr>
          <w:rFonts w:ascii="Times New Roman" w:hAnsi="Times New Roman" w:cs="Times New Roman"/>
          <w:sz w:val="24"/>
          <w:szCs w:val="24"/>
        </w:rPr>
      </w:pPr>
    </w:p>
    <w:p w:rsidR="00F64CE6" w:rsidRDefault="00F64CE6" w:rsidP="00C36ED6">
      <w:pPr>
        <w:spacing w:after="0" w:line="240" w:lineRule="auto"/>
        <w:rPr>
          <w:rFonts w:ascii="Times New Roman" w:hAnsi="Times New Roman" w:cs="Times New Roman"/>
          <w:sz w:val="24"/>
          <w:szCs w:val="24"/>
        </w:rPr>
      </w:pPr>
    </w:p>
    <w:p w:rsidR="00C36ED6" w:rsidRDefault="00C36ED6" w:rsidP="00C36E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Rēzeknes pirmsskolas izglītības </w:t>
      </w:r>
    </w:p>
    <w:p w:rsidR="00C36ED6" w:rsidRDefault="00C36ED6" w:rsidP="00C36ED6">
      <w:pPr>
        <w:spacing w:after="0" w:line="240" w:lineRule="auto"/>
        <w:rPr>
          <w:rFonts w:ascii="Times New Roman" w:hAnsi="Times New Roman" w:cs="Times New Roman"/>
          <w:sz w:val="24"/>
          <w:szCs w:val="24"/>
        </w:rPr>
      </w:pPr>
      <w:r>
        <w:rPr>
          <w:rFonts w:ascii="Times New Roman" w:hAnsi="Times New Roman" w:cs="Times New Roman"/>
          <w:sz w:val="24"/>
          <w:szCs w:val="24"/>
        </w:rPr>
        <w:t>iestādes “Auseklītis” vadītāja                                                         Ilona Zaharkeviča</w:t>
      </w:r>
    </w:p>
    <w:p w:rsidR="00C36ED6" w:rsidRPr="00C36ED6" w:rsidRDefault="00C36ED6" w:rsidP="00C36ED6">
      <w:pPr>
        <w:spacing w:after="0" w:line="240" w:lineRule="auto"/>
        <w:rPr>
          <w:rFonts w:ascii="Times New Roman" w:hAnsi="Times New Roman" w:cs="Times New Roman"/>
          <w:sz w:val="24"/>
          <w:szCs w:val="24"/>
        </w:rPr>
      </w:pPr>
    </w:p>
    <w:sectPr w:rsidR="00C36ED6" w:rsidRPr="00C36ED6" w:rsidSect="0041353A">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T Serif">
    <w:altName w:val="Times New Roman"/>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03FED"/>
    <w:multiLevelType w:val="hybridMultilevel"/>
    <w:tmpl w:val="4658062A"/>
    <w:lvl w:ilvl="0" w:tplc="2B98F60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27646CDE"/>
    <w:multiLevelType w:val="multilevel"/>
    <w:tmpl w:val="7FCE9E3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36906ECE"/>
    <w:multiLevelType w:val="hybridMultilevel"/>
    <w:tmpl w:val="4658062A"/>
    <w:lvl w:ilvl="0" w:tplc="2B98F602">
      <w:start w:val="1"/>
      <w:numFmt w:val="upperRoman"/>
      <w:lvlText w:val="%1."/>
      <w:lvlJc w:val="left"/>
      <w:pPr>
        <w:ind w:left="1997"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4306718E"/>
    <w:multiLevelType w:val="multilevel"/>
    <w:tmpl w:val="E0A01BEA"/>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E573462"/>
    <w:multiLevelType w:val="hybridMultilevel"/>
    <w:tmpl w:val="AC86FB1C"/>
    <w:lvl w:ilvl="0" w:tplc="1CCAC59C">
      <w:start w:val="3"/>
      <w:numFmt w:val="upperRoman"/>
      <w:lvlText w:val="%1."/>
      <w:lvlJc w:val="left"/>
      <w:pPr>
        <w:ind w:left="2057" w:hanging="720"/>
      </w:pPr>
      <w:rPr>
        <w:rFonts w:hint="default"/>
        <w:b/>
      </w:rPr>
    </w:lvl>
    <w:lvl w:ilvl="1" w:tplc="04260019" w:tentative="1">
      <w:start w:val="1"/>
      <w:numFmt w:val="lowerLetter"/>
      <w:lvlText w:val="%2."/>
      <w:lvlJc w:val="left"/>
      <w:pPr>
        <w:ind w:left="2417" w:hanging="360"/>
      </w:pPr>
    </w:lvl>
    <w:lvl w:ilvl="2" w:tplc="0426001B" w:tentative="1">
      <w:start w:val="1"/>
      <w:numFmt w:val="lowerRoman"/>
      <w:lvlText w:val="%3."/>
      <w:lvlJc w:val="right"/>
      <w:pPr>
        <w:ind w:left="3137" w:hanging="180"/>
      </w:pPr>
    </w:lvl>
    <w:lvl w:ilvl="3" w:tplc="0426000F" w:tentative="1">
      <w:start w:val="1"/>
      <w:numFmt w:val="decimal"/>
      <w:lvlText w:val="%4."/>
      <w:lvlJc w:val="left"/>
      <w:pPr>
        <w:ind w:left="3857" w:hanging="360"/>
      </w:pPr>
    </w:lvl>
    <w:lvl w:ilvl="4" w:tplc="04260019" w:tentative="1">
      <w:start w:val="1"/>
      <w:numFmt w:val="lowerLetter"/>
      <w:lvlText w:val="%5."/>
      <w:lvlJc w:val="left"/>
      <w:pPr>
        <w:ind w:left="4577" w:hanging="360"/>
      </w:pPr>
    </w:lvl>
    <w:lvl w:ilvl="5" w:tplc="0426001B" w:tentative="1">
      <w:start w:val="1"/>
      <w:numFmt w:val="lowerRoman"/>
      <w:lvlText w:val="%6."/>
      <w:lvlJc w:val="right"/>
      <w:pPr>
        <w:ind w:left="5297" w:hanging="180"/>
      </w:pPr>
    </w:lvl>
    <w:lvl w:ilvl="6" w:tplc="0426000F" w:tentative="1">
      <w:start w:val="1"/>
      <w:numFmt w:val="decimal"/>
      <w:lvlText w:val="%7."/>
      <w:lvlJc w:val="left"/>
      <w:pPr>
        <w:ind w:left="6017" w:hanging="360"/>
      </w:pPr>
    </w:lvl>
    <w:lvl w:ilvl="7" w:tplc="04260019" w:tentative="1">
      <w:start w:val="1"/>
      <w:numFmt w:val="lowerLetter"/>
      <w:lvlText w:val="%8."/>
      <w:lvlJc w:val="left"/>
      <w:pPr>
        <w:ind w:left="6737" w:hanging="360"/>
      </w:pPr>
    </w:lvl>
    <w:lvl w:ilvl="8" w:tplc="0426001B" w:tentative="1">
      <w:start w:val="1"/>
      <w:numFmt w:val="lowerRoman"/>
      <w:lvlText w:val="%9."/>
      <w:lvlJc w:val="right"/>
      <w:pPr>
        <w:ind w:left="7457"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486"/>
    <w:rsid w:val="000140F5"/>
    <w:rsid w:val="0002206B"/>
    <w:rsid w:val="00075E8B"/>
    <w:rsid w:val="0007754D"/>
    <w:rsid w:val="000816AA"/>
    <w:rsid w:val="000A1F46"/>
    <w:rsid w:val="000F414A"/>
    <w:rsid w:val="00143717"/>
    <w:rsid w:val="001469C8"/>
    <w:rsid w:val="00151958"/>
    <w:rsid w:val="00170504"/>
    <w:rsid w:val="00196977"/>
    <w:rsid w:val="00231C7A"/>
    <w:rsid w:val="0024337B"/>
    <w:rsid w:val="002635C2"/>
    <w:rsid w:val="002725B1"/>
    <w:rsid w:val="002832FF"/>
    <w:rsid w:val="00286A20"/>
    <w:rsid w:val="00287F12"/>
    <w:rsid w:val="00374CD9"/>
    <w:rsid w:val="00395E49"/>
    <w:rsid w:val="003C3267"/>
    <w:rsid w:val="003D17DD"/>
    <w:rsid w:val="003D4990"/>
    <w:rsid w:val="003D7A9B"/>
    <w:rsid w:val="0041353A"/>
    <w:rsid w:val="00416AD2"/>
    <w:rsid w:val="00422830"/>
    <w:rsid w:val="00475473"/>
    <w:rsid w:val="004C0E1B"/>
    <w:rsid w:val="004F7135"/>
    <w:rsid w:val="00512BAF"/>
    <w:rsid w:val="00516486"/>
    <w:rsid w:val="00521780"/>
    <w:rsid w:val="0052270A"/>
    <w:rsid w:val="005428C4"/>
    <w:rsid w:val="005A1A18"/>
    <w:rsid w:val="005D691A"/>
    <w:rsid w:val="005E0D87"/>
    <w:rsid w:val="005F0D75"/>
    <w:rsid w:val="00671403"/>
    <w:rsid w:val="006B632E"/>
    <w:rsid w:val="006D00B2"/>
    <w:rsid w:val="007000CD"/>
    <w:rsid w:val="0073283D"/>
    <w:rsid w:val="007507CE"/>
    <w:rsid w:val="007628FB"/>
    <w:rsid w:val="007C3AD6"/>
    <w:rsid w:val="007D6079"/>
    <w:rsid w:val="00821A9E"/>
    <w:rsid w:val="00824555"/>
    <w:rsid w:val="00840C00"/>
    <w:rsid w:val="00880946"/>
    <w:rsid w:val="008A64A2"/>
    <w:rsid w:val="008C25D3"/>
    <w:rsid w:val="008C4409"/>
    <w:rsid w:val="008E5E82"/>
    <w:rsid w:val="00903CC4"/>
    <w:rsid w:val="00911AB0"/>
    <w:rsid w:val="009968FF"/>
    <w:rsid w:val="009D2CF9"/>
    <w:rsid w:val="009F1D56"/>
    <w:rsid w:val="00A041D2"/>
    <w:rsid w:val="00A102B9"/>
    <w:rsid w:val="00A45736"/>
    <w:rsid w:val="00A505EB"/>
    <w:rsid w:val="00A55F58"/>
    <w:rsid w:val="00AA3DDC"/>
    <w:rsid w:val="00AB5AB7"/>
    <w:rsid w:val="00AC0EC8"/>
    <w:rsid w:val="00AD1D82"/>
    <w:rsid w:val="00AF6A7A"/>
    <w:rsid w:val="00B1016A"/>
    <w:rsid w:val="00B16981"/>
    <w:rsid w:val="00B17EB4"/>
    <w:rsid w:val="00B271BE"/>
    <w:rsid w:val="00B41584"/>
    <w:rsid w:val="00B4575B"/>
    <w:rsid w:val="00B650A2"/>
    <w:rsid w:val="00B94448"/>
    <w:rsid w:val="00BB0EFE"/>
    <w:rsid w:val="00C20573"/>
    <w:rsid w:val="00C36ED6"/>
    <w:rsid w:val="00C6416C"/>
    <w:rsid w:val="00C76F49"/>
    <w:rsid w:val="00C939BD"/>
    <w:rsid w:val="00CA6C1C"/>
    <w:rsid w:val="00CB294B"/>
    <w:rsid w:val="00CB76A8"/>
    <w:rsid w:val="00CC0FEE"/>
    <w:rsid w:val="00CC702D"/>
    <w:rsid w:val="00D0594A"/>
    <w:rsid w:val="00D16BAB"/>
    <w:rsid w:val="00D35A31"/>
    <w:rsid w:val="00D40932"/>
    <w:rsid w:val="00D7328E"/>
    <w:rsid w:val="00D8084E"/>
    <w:rsid w:val="00D92325"/>
    <w:rsid w:val="00DB0067"/>
    <w:rsid w:val="00DB0D48"/>
    <w:rsid w:val="00DD7B2C"/>
    <w:rsid w:val="00E13045"/>
    <w:rsid w:val="00E40216"/>
    <w:rsid w:val="00EF49F0"/>
    <w:rsid w:val="00F16572"/>
    <w:rsid w:val="00F16A1F"/>
    <w:rsid w:val="00F23248"/>
    <w:rsid w:val="00F36A08"/>
    <w:rsid w:val="00F64CE6"/>
    <w:rsid w:val="00F65B54"/>
    <w:rsid w:val="00F952C5"/>
    <w:rsid w:val="00FB607D"/>
    <w:rsid w:val="00FD6F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1">
    <w:name w:val="heading 1"/>
    <w:basedOn w:val="Parasts"/>
    <w:next w:val="Parasts"/>
    <w:link w:val="Virsraksts1Rakstz"/>
    <w:uiPriority w:val="9"/>
    <w:qFormat/>
    <w:rsid w:val="00DB0D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516486"/>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GalveneRakstz">
    <w:name w:val="Galvene Rakstz."/>
    <w:basedOn w:val="Noklusjumarindkopasfonts"/>
    <w:link w:val="Galvene"/>
    <w:rsid w:val="00516486"/>
    <w:rPr>
      <w:rFonts w:ascii="Times New Roman" w:eastAsia="Times New Roman" w:hAnsi="Times New Roman" w:cs="Times New Roman"/>
      <w:sz w:val="20"/>
      <w:szCs w:val="20"/>
      <w:lang w:val="en-US"/>
    </w:rPr>
  </w:style>
  <w:style w:type="character" w:styleId="Hipersaite">
    <w:name w:val="Hyperlink"/>
    <w:rsid w:val="00516486"/>
    <w:rPr>
      <w:color w:val="0000FF"/>
      <w:u w:val="single"/>
    </w:rPr>
  </w:style>
  <w:style w:type="paragraph" w:styleId="Sarakstarindkopa">
    <w:name w:val="List Paragraph"/>
    <w:basedOn w:val="Parasts"/>
    <w:uiPriority w:val="34"/>
    <w:qFormat/>
    <w:rsid w:val="00903CC4"/>
    <w:pPr>
      <w:ind w:left="720"/>
      <w:contextualSpacing/>
    </w:pPr>
  </w:style>
  <w:style w:type="paragraph" w:customStyle="1" w:styleId="Default">
    <w:name w:val="Default"/>
    <w:rsid w:val="009968FF"/>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F1657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16572"/>
    <w:rPr>
      <w:rFonts w:ascii="Tahoma" w:hAnsi="Tahoma" w:cs="Tahoma"/>
      <w:sz w:val="16"/>
      <w:szCs w:val="16"/>
    </w:rPr>
  </w:style>
  <w:style w:type="paragraph" w:styleId="Bezatstarpm">
    <w:name w:val="No Spacing"/>
    <w:uiPriority w:val="1"/>
    <w:qFormat/>
    <w:rsid w:val="00DB0D48"/>
    <w:pPr>
      <w:spacing w:after="0" w:line="240" w:lineRule="auto"/>
    </w:pPr>
  </w:style>
  <w:style w:type="character" w:customStyle="1" w:styleId="Virsraksts1Rakstz">
    <w:name w:val="Virsraksts 1 Rakstz."/>
    <w:basedOn w:val="Noklusjumarindkopasfonts"/>
    <w:link w:val="Virsraksts1"/>
    <w:uiPriority w:val="9"/>
    <w:rsid w:val="00DB0D4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1">
    <w:name w:val="heading 1"/>
    <w:basedOn w:val="Parasts"/>
    <w:next w:val="Parasts"/>
    <w:link w:val="Virsraksts1Rakstz"/>
    <w:uiPriority w:val="9"/>
    <w:qFormat/>
    <w:rsid w:val="00DB0D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516486"/>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GalveneRakstz">
    <w:name w:val="Galvene Rakstz."/>
    <w:basedOn w:val="Noklusjumarindkopasfonts"/>
    <w:link w:val="Galvene"/>
    <w:rsid w:val="00516486"/>
    <w:rPr>
      <w:rFonts w:ascii="Times New Roman" w:eastAsia="Times New Roman" w:hAnsi="Times New Roman" w:cs="Times New Roman"/>
      <w:sz w:val="20"/>
      <w:szCs w:val="20"/>
      <w:lang w:val="en-US"/>
    </w:rPr>
  </w:style>
  <w:style w:type="character" w:styleId="Hipersaite">
    <w:name w:val="Hyperlink"/>
    <w:rsid w:val="00516486"/>
    <w:rPr>
      <w:color w:val="0000FF"/>
      <w:u w:val="single"/>
    </w:rPr>
  </w:style>
  <w:style w:type="paragraph" w:styleId="Sarakstarindkopa">
    <w:name w:val="List Paragraph"/>
    <w:basedOn w:val="Parasts"/>
    <w:uiPriority w:val="34"/>
    <w:qFormat/>
    <w:rsid w:val="00903CC4"/>
    <w:pPr>
      <w:ind w:left="720"/>
      <w:contextualSpacing/>
    </w:pPr>
  </w:style>
  <w:style w:type="paragraph" w:customStyle="1" w:styleId="Default">
    <w:name w:val="Default"/>
    <w:rsid w:val="009968FF"/>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F1657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16572"/>
    <w:rPr>
      <w:rFonts w:ascii="Tahoma" w:hAnsi="Tahoma" w:cs="Tahoma"/>
      <w:sz w:val="16"/>
      <w:szCs w:val="16"/>
    </w:rPr>
  </w:style>
  <w:style w:type="paragraph" w:styleId="Bezatstarpm">
    <w:name w:val="No Spacing"/>
    <w:uiPriority w:val="1"/>
    <w:qFormat/>
    <w:rsid w:val="00DB0D48"/>
    <w:pPr>
      <w:spacing w:after="0" w:line="240" w:lineRule="auto"/>
    </w:pPr>
  </w:style>
  <w:style w:type="character" w:customStyle="1" w:styleId="Virsraksts1Rakstz">
    <w:name w:val="Virsraksts 1 Rakstz."/>
    <w:basedOn w:val="Noklusjumarindkopasfonts"/>
    <w:link w:val="Virsraksts1"/>
    <w:uiPriority w:val="9"/>
    <w:rsid w:val="00DB0D4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58442">
      <w:bodyDiv w:val="1"/>
      <w:marLeft w:val="0"/>
      <w:marRight w:val="0"/>
      <w:marTop w:val="0"/>
      <w:marBottom w:val="0"/>
      <w:divBdr>
        <w:top w:val="none" w:sz="0" w:space="0" w:color="auto"/>
        <w:left w:val="none" w:sz="0" w:space="0" w:color="auto"/>
        <w:bottom w:val="none" w:sz="0" w:space="0" w:color="auto"/>
        <w:right w:val="none" w:sz="0" w:space="0" w:color="auto"/>
      </w:divBdr>
      <w:divsChild>
        <w:div w:id="1392265405">
          <w:marLeft w:val="0"/>
          <w:marRight w:val="0"/>
          <w:marTop w:val="0"/>
          <w:marBottom w:val="120"/>
          <w:divBdr>
            <w:top w:val="none" w:sz="0" w:space="0" w:color="auto"/>
            <w:left w:val="none" w:sz="0" w:space="0" w:color="auto"/>
            <w:bottom w:val="none" w:sz="0" w:space="0" w:color="auto"/>
            <w:right w:val="none" w:sz="0" w:space="0" w:color="auto"/>
          </w:divBdr>
        </w:div>
      </w:divsChild>
    </w:div>
    <w:div w:id="1143697162">
      <w:bodyDiv w:val="1"/>
      <w:marLeft w:val="0"/>
      <w:marRight w:val="0"/>
      <w:marTop w:val="0"/>
      <w:marBottom w:val="0"/>
      <w:divBdr>
        <w:top w:val="none" w:sz="0" w:space="0" w:color="auto"/>
        <w:left w:val="none" w:sz="0" w:space="0" w:color="auto"/>
        <w:bottom w:val="none" w:sz="0" w:space="0" w:color="auto"/>
        <w:right w:val="none" w:sz="0" w:space="0" w:color="auto"/>
      </w:divBdr>
      <w:divsChild>
        <w:div w:id="980421980">
          <w:marLeft w:val="0"/>
          <w:marRight w:val="0"/>
          <w:marTop w:val="0"/>
          <w:marBottom w:val="0"/>
          <w:divBdr>
            <w:top w:val="none" w:sz="0" w:space="0" w:color="auto"/>
            <w:left w:val="none" w:sz="0" w:space="0" w:color="auto"/>
            <w:bottom w:val="none" w:sz="0" w:space="0" w:color="auto"/>
            <w:right w:val="none" w:sz="0" w:space="0" w:color="auto"/>
          </w:divBdr>
        </w:div>
        <w:div w:id="80227907">
          <w:marLeft w:val="0"/>
          <w:marRight w:val="0"/>
          <w:marTop w:val="0"/>
          <w:marBottom w:val="0"/>
          <w:divBdr>
            <w:top w:val="none" w:sz="0" w:space="0" w:color="auto"/>
            <w:left w:val="none" w:sz="0" w:space="0" w:color="auto"/>
            <w:bottom w:val="none" w:sz="0" w:space="0" w:color="auto"/>
            <w:right w:val="none" w:sz="0" w:space="0" w:color="auto"/>
          </w:divBdr>
        </w:div>
      </w:divsChild>
    </w:div>
    <w:div w:id="1276863690">
      <w:bodyDiv w:val="1"/>
      <w:marLeft w:val="0"/>
      <w:marRight w:val="0"/>
      <w:marTop w:val="0"/>
      <w:marBottom w:val="0"/>
      <w:divBdr>
        <w:top w:val="none" w:sz="0" w:space="0" w:color="auto"/>
        <w:left w:val="none" w:sz="0" w:space="0" w:color="auto"/>
        <w:bottom w:val="none" w:sz="0" w:space="0" w:color="auto"/>
        <w:right w:val="none" w:sz="0" w:space="0" w:color="auto"/>
      </w:divBdr>
      <w:divsChild>
        <w:div w:id="486438860">
          <w:marLeft w:val="720"/>
          <w:marRight w:val="0"/>
          <w:marTop w:val="0"/>
          <w:marBottom w:val="0"/>
          <w:divBdr>
            <w:top w:val="none" w:sz="0" w:space="0" w:color="auto"/>
            <w:left w:val="none" w:sz="0" w:space="0" w:color="auto"/>
            <w:bottom w:val="none" w:sz="0" w:space="0" w:color="auto"/>
            <w:right w:val="none" w:sz="0" w:space="0" w:color="auto"/>
          </w:divBdr>
        </w:div>
        <w:div w:id="73626655">
          <w:marLeft w:val="426"/>
          <w:marRight w:val="0"/>
          <w:marTop w:val="0"/>
          <w:marBottom w:val="0"/>
          <w:divBdr>
            <w:top w:val="none" w:sz="0" w:space="0" w:color="auto"/>
            <w:left w:val="none" w:sz="0" w:space="0" w:color="auto"/>
            <w:bottom w:val="none" w:sz="0" w:space="0" w:color="auto"/>
            <w:right w:val="none" w:sz="0" w:space="0" w:color="auto"/>
          </w:divBdr>
        </w:div>
        <w:div w:id="28460537">
          <w:marLeft w:val="851"/>
          <w:marRight w:val="0"/>
          <w:marTop w:val="0"/>
          <w:marBottom w:val="0"/>
          <w:divBdr>
            <w:top w:val="none" w:sz="0" w:space="0" w:color="auto"/>
            <w:left w:val="none" w:sz="0" w:space="0" w:color="auto"/>
            <w:bottom w:val="none" w:sz="0" w:space="0" w:color="auto"/>
            <w:right w:val="none" w:sz="0" w:space="0" w:color="auto"/>
          </w:divBdr>
        </w:div>
        <w:div w:id="1963609728">
          <w:marLeft w:val="851"/>
          <w:marRight w:val="0"/>
          <w:marTop w:val="0"/>
          <w:marBottom w:val="0"/>
          <w:divBdr>
            <w:top w:val="none" w:sz="0" w:space="0" w:color="auto"/>
            <w:left w:val="none" w:sz="0" w:space="0" w:color="auto"/>
            <w:bottom w:val="none" w:sz="0" w:space="0" w:color="auto"/>
            <w:right w:val="none" w:sz="0" w:space="0" w:color="auto"/>
          </w:divBdr>
        </w:div>
        <w:div w:id="300577065">
          <w:marLeft w:val="426"/>
          <w:marRight w:val="0"/>
          <w:marTop w:val="0"/>
          <w:marBottom w:val="0"/>
          <w:divBdr>
            <w:top w:val="none" w:sz="0" w:space="0" w:color="auto"/>
            <w:left w:val="none" w:sz="0" w:space="0" w:color="auto"/>
            <w:bottom w:val="none" w:sz="0" w:space="0" w:color="auto"/>
            <w:right w:val="none" w:sz="0" w:space="0" w:color="auto"/>
          </w:divBdr>
        </w:div>
      </w:divsChild>
    </w:div>
    <w:div w:id="2104106848">
      <w:bodyDiv w:val="1"/>
      <w:marLeft w:val="0"/>
      <w:marRight w:val="0"/>
      <w:marTop w:val="0"/>
      <w:marBottom w:val="0"/>
      <w:divBdr>
        <w:top w:val="none" w:sz="0" w:space="0" w:color="auto"/>
        <w:left w:val="none" w:sz="0" w:space="0" w:color="auto"/>
        <w:bottom w:val="none" w:sz="0" w:space="0" w:color="auto"/>
        <w:right w:val="none" w:sz="0" w:space="0" w:color="auto"/>
      </w:divBdr>
      <w:divsChild>
        <w:div w:id="596981023">
          <w:marLeft w:val="28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eklitis@rezekne.lv"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ECDEE-CA31-49D5-99D6-92962F7FA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9922</Words>
  <Characters>5657</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dc:creator>
  <cp:lastModifiedBy>Dators</cp:lastModifiedBy>
  <cp:revision>2</cp:revision>
  <cp:lastPrinted>2025-11-19T11:46:00Z</cp:lastPrinted>
  <dcterms:created xsi:type="dcterms:W3CDTF">2025-11-19T11:56:00Z</dcterms:created>
  <dcterms:modified xsi:type="dcterms:W3CDTF">2025-11-19T11:56:00Z</dcterms:modified>
</cp:coreProperties>
</file>